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48" w:rsidRPr="004C7DF0" w:rsidRDefault="004C7DF0" w:rsidP="004C7DF0">
      <w:pPr>
        <w:spacing w:after="0" w:line="200" w:lineRule="exact"/>
        <w:jc w:val="center"/>
        <w:rPr>
          <w:rFonts w:ascii="Times New Roman" w:eastAsiaTheme="minorEastAsia" w:hAnsi="Times New Roman" w:cs="Times New Roman"/>
          <w:b/>
          <w:sz w:val="28"/>
          <w:szCs w:val="28"/>
          <w:lang w:eastAsia="ru-RU"/>
        </w:rPr>
      </w:pPr>
      <w:r w:rsidRPr="004C7DF0">
        <w:rPr>
          <w:rFonts w:ascii="Times New Roman" w:eastAsiaTheme="minorEastAsia" w:hAnsi="Times New Roman" w:cs="Times New Roman"/>
          <w:b/>
          <w:sz w:val="28"/>
          <w:szCs w:val="28"/>
          <w:lang w:eastAsia="ru-RU"/>
        </w:rPr>
        <w:t>Муниципальное Бюджетное Дошкольное Образовательное Учреждение</w:t>
      </w:r>
      <w:r>
        <w:rPr>
          <w:rFonts w:ascii="Times New Roman" w:eastAsiaTheme="minorEastAsia" w:hAnsi="Times New Roman" w:cs="Times New Roman"/>
          <w:b/>
          <w:sz w:val="28"/>
          <w:szCs w:val="28"/>
          <w:lang w:eastAsia="ru-RU"/>
        </w:rPr>
        <w:t xml:space="preserve">                </w:t>
      </w:r>
      <w:r w:rsidRPr="004C7DF0">
        <w:rPr>
          <w:rFonts w:ascii="Times New Roman" w:eastAsiaTheme="minorEastAsia" w:hAnsi="Times New Roman" w:cs="Times New Roman"/>
          <w:b/>
          <w:sz w:val="28"/>
          <w:szCs w:val="28"/>
          <w:lang w:eastAsia="ru-RU"/>
        </w:rPr>
        <w:t xml:space="preserve"> « </w:t>
      </w:r>
      <w:r>
        <w:rPr>
          <w:rFonts w:ascii="Times New Roman" w:eastAsiaTheme="minorEastAsia" w:hAnsi="Times New Roman" w:cs="Times New Roman"/>
          <w:b/>
          <w:sz w:val="28"/>
          <w:szCs w:val="28"/>
          <w:lang w:eastAsia="ru-RU"/>
        </w:rPr>
        <w:t xml:space="preserve"> </w:t>
      </w:r>
      <w:proofErr w:type="spellStart"/>
      <w:r w:rsidRPr="004C7DF0">
        <w:rPr>
          <w:rFonts w:ascii="Times New Roman" w:eastAsiaTheme="minorEastAsia" w:hAnsi="Times New Roman" w:cs="Times New Roman"/>
          <w:b/>
          <w:sz w:val="28"/>
          <w:szCs w:val="28"/>
          <w:lang w:eastAsia="ru-RU"/>
        </w:rPr>
        <w:t>Скосырский</w:t>
      </w:r>
      <w:proofErr w:type="spellEnd"/>
      <w:r w:rsidRPr="004C7DF0">
        <w:rPr>
          <w:rFonts w:ascii="Times New Roman" w:eastAsiaTheme="minorEastAsia" w:hAnsi="Times New Roman" w:cs="Times New Roman"/>
          <w:b/>
          <w:sz w:val="28"/>
          <w:szCs w:val="28"/>
          <w:lang w:eastAsia="ru-RU"/>
        </w:rPr>
        <w:t xml:space="preserve"> детский сад»</w:t>
      </w:r>
    </w:p>
    <w:p w:rsidR="00134448" w:rsidRDefault="00134448"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P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 xml:space="preserve">Принята на заседании                                                     </w:t>
      </w:r>
      <w:proofErr w:type="gramStart"/>
      <w:r w:rsidRPr="004C7DF0">
        <w:rPr>
          <w:rFonts w:ascii="Times New Roman" w:eastAsia="Calibri" w:hAnsi="Times New Roman" w:cs="Times New Roman"/>
          <w:sz w:val="28"/>
          <w:szCs w:val="28"/>
        </w:rPr>
        <w:t xml:space="preserve">   «</w:t>
      </w:r>
      <w:proofErr w:type="gramEnd"/>
      <w:r w:rsidRPr="004C7DF0">
        <w:rPr>
          <w:rFonts w:ascii="Times New Roman" w:eastAsia="Calibri" w:hAnsi="Times New Roman" w:cs="Times New Roman"/>
          <w:sz w:val="28"/>
          <w:szCs w:val="28"/>
        </w:rPr>
        <w:t xml:space="preserve">Утверждаю»:                                 </w:t>
      </w:r>
      <w:r>
        <w:rPr>
          <w:rFonts w:ascii="Times New Roman" w:eastAsia="Calibri" w:hAnsi="Times New Roman" w:cs="Times New Roman"/>
          <w:sz w:val="28"/>
          <w:szCs w:val="28"/>
        </w:rPr>
        <w:t xml:space="preserve">          </w:t>
      </w:r>
    </w:p>
    <w:p w:rsid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педагогического совета</w:t>
      </w:r>
    </w:p>
    <w:p w:rsidR="004C7DF0" w:rsidRP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 xml:space="preserve">                                                                                   </w:t>
      </w:r>
    </w:p>
    <w:p w:rsidR="004C7DF0" w:rsidRDefault="004C7DF0" w:rsidP="004C7DF0">
      <w:pPr>
        <w:spacing w:after="0" w:line="240" w:lineRule="auto"/>
        <w:rPr>
          <w:rFonts w:ascii="Times New Roman" w:eastAsia="Calibri" w:hAnsi="Times New Roman" w:cs="Times New Roman"/>
          <w:sz w:val="28"/>
          <w:szCs w:val="28"/>
        </w:rPr>
      </w:pPr>
      <w:proofErr w:type="gramStart"/>
      <w:r w:rsidRPr="004C7DF0">
        <w:rPr>
          <w:rFonts w:ascii="Times New Roman" w:eastAsia="Calibri" w:hAnsi="Times New Roman" w:cs="Times New Roman"/>
          <w:sz w:val="28"/>
          <w:szCs w:val="28"/>
        </w:rPr>
        <w:t>Протокол  №</w:t>
      </w:r>
      <w:proofErr w:type="gramEnd"/>
      <w:r w:rsidRPr="004C7DF0">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              </w:t>
      </w:r>
    </w:p>
    <w:p w:rsidR="004C7DF0" w:rsidRPr="004C7DF0" w:rsidRDefault="004C7DF0" w:rsidP="004C7D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C7DF0">
        <w:rPr>
          <w:rFonts w:ascii="Times New Roman" w:eastAsia="Calibri" w:hAnsi="Times New Roman" w:cs="Times New Roman"/>
          <w:sz w:val="28"/>
          <w:szCs w:val="28"/>
        </w:rPr>
        <w:t>Заведующий М</w:t>
      </w:r>
      <w:r>
        <w:rPr>
          <w:rFonts w:ascii="Times New Roman" w:eastAsia="Calibri" w:hAnsi="Times New Roman" w:cs="Times New Roman"/>
          <w:sz w:val="28"/>
          <w:szCs w:val="28"/>
        </w:rPr>
        <w:t>Б</w:t>
      </w:r>
      <w:r w:rsidRPr="004C7DF0">
        <w:rPr>
          <w:rFonts w:ascii="Times New Roman" w:eastAsia="Calibri" w:hAnsi="Times New Roman" w:cs="Times New Roman"/>
          <w:sz w:val="28"/>
          <w:szCs w:val="28"/>
        </w:rPr>
        <w:t xml:space="preserve">ДОУ  </w:t>
      </w:r>
    </w:p>
    <w:p w:rsidR="004C7DF0" w:rsidRPr="004C7DF0" w:rsidRDefault="004C7DF0" w:rsidP="004C7D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4C7DF0">
        <w:rPr>
          <w:rFonts w:ascii="Times New Roman" w:eastAsia="Calibri" w:hAnsi="Times New Roman" w:cs="Times New Roman"/>
          <w:sz w:val="28"/>
          <w:szCs w:val="28"/>
        </w:rPr>
        <w:t>Скосырский</w:t>
      </w:r>
      <w:proofErr w:type="spellEnd"/>
      <w:r w:rsidRPr="004C7DF0">
        <w:rPr>
          <w:rFonts w:ascii="Times New Roman" w:eastAsia="Calibri" w:hAnsi="Times New Roman" w:cs="Times New Roman"/>
          <w:sz w:val="28"/>
          <w:szCs w:val="28"/>
        </w:rPr>
        <w:t xml:space="preserve"> д/с «Алёнушка»</w:t>
      </w:r>
      <w:r>
        <w:rPr>
          <w:rFonts w:ascii="Times New Roman" w:eastAsia="Calibri" w:hAnsi="Times New Roman" w:cs="Times New Roman"/>
          <w:sz w:val="28"/>
          <w:szCs w:val="28"/>
        </w:rPr>
        <w:t xml:space="preserve">                                   </w:t>
      </w:r>
    </w:p>
    <w:p w:rsidR="004C7DF0" w:rsidRP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 xml:space="preserve">                                                                                        </w:t>
      </w:r>
    </w:p>
    <w:p w:rsidR="004C7DF0" w:rsidRPr="004C7DF0" w:rsidRDefault="004C7DF0" w:rsidP="004C7DF0">
      <w:pPr>
        <w:spacing w:after="0" w:line="240" w:lineRule="auto"/>
        <w:rPr>
          <w:rFonts w:ascii="Times New Roman" w:eastAsia="Calibri" w:hAnsi="Times New Roman" w:cs="Times New Roman"/>
          <w:sz w:val="28"/>
          <w:szCs w:val="28"/>
        </w:rPr>
      </w:pPr>
      <w:r w:rsidRPr="004C7DF0">
        <w:rPr>
          <w:rFonts w:ascii="Times New Roman" w:eastAsia="Calibri" w:hAnsi="Times New Roman" w:cs="Times New Roman"/>
          <w:sz w:val="28"/>
          <w:szCs w:val="28"/>
        </w:rPr>
        <w:t xml:space="preserve">                                                                                          _________М.А. Нечаева</w:t>
      </w:r>
      <w:r>
        <w:rPr>
          <w:rFonts w:ascii="Times New Roman" w:eastAsia="Calibri" w:hAnsi="Times New Roman" w:cs="Times New Roman"/>
          <w:sz w:val="28"/>
          <w:szCs w:val="28"/>
        </w:rPr>
        <w:t xml:space="preserve">                                       </w:t>
      </w:r>
      <w:r w:rsidRPr="004C7DF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Pr="004C7DF0" w:rsidRDefault="004C7DF0" w:rsidP="004C7DF0">
      <w:pPr>
        <w:spacing w:after="0" w:line="240" w:lineRule="auto"/>
        <w:rPr>
          <w:rFonts w:ascii="Times New Roman" w:eastAsia="Calibri" w:hAnsi="Times New Roman" w:cs="Times New Roman"/>
          <w:sz w:val="28"/>
          <w:szCs w:val="28"/>
        </w:rPr>
      </w:pPr>
      <w:r>
        <w:rPr>
          <w:rFonts w:ascii="Times New Roman" w:eastAsiaTheme="minorEastAsia" w:hAnsi="Times New Roman" w:cs="Times New Roman"/>
          <w:b/>
          <w:sz w:val="28"/>
          <w:szCs w:val="28"/>
          <w:lang w:eastAsia="ru-RU"/>
        </w:rPr>
        <w:t xml:space="preserve">                                                                               </w:t>
      </w:r>
      <w:r>
        <w:rPr>
          <w:rFonts w:ascii="Times New Roman" w:eastAsia="Calibri" w:hAnsi="Times New Roman" w:cs="Times New Roman"/>
          <w:sz w:val="28"/>
          <w:szCs w:val="28"/>
        </w:rPr>
        <w:t xml:space="preserve">Приказ </w:t>
      </w:r>
      <w:r w:rsidRPr="004C7DF0">
        <w:rPr>
          <w:rFonts w:ascii="Times New Roman" w:eastAsia="Calibri" w:hAnsi="Times New Roman" w:cs="Times New Roman"/>
          <w:sz w:val="28"/>
          <w:szCs w:val="28"/>
        </w:rPr>
        <w:t>№        от</w:t>
      </w: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Default="004C7DF0" w:rsidP="00134448">
      <w:pPr>
        <w:spacing w:after="0" w:line="200" w:lineRule="exact"/>
        <w:rPr>
          <w:rFonts w:ascii="Times New Roman" w:eastAsiaTheme="minorEastAsia" w:hAnsi="Times New Roman" w:cs="Times New Roman"/>
          <w:b/>
          <w:sz w:val="28"/>
          <w:szCs w:val="28"/>
          <w:lang w:eastAsia="ru-RU"/>
        </w:rPr>
      </w:pPr>
    </w:p>
    <w:p w:rsidR="004C7DF0" w:rsidRPr="004C7DF0" w:rsidRDefault="004C7DF0" w:rsidP="00134448">
      <w:pPr>
        <w:spacing w:after="0" w:line="200" w:lineRule="exact"/>
        <w:rPr>
          <w:rFonts w:ascii="Times New Roman" w:eastAsiaTheme="minorEastAsia" w:hAnsi="Times New Roman" w:cs="Times New Roman"/>
          <w:b/>
          <w:sz w:val="28"/>
          <w:szCs w:val="28"/>
          <w:lang w:eastAsia="ru-RU"/>
        </w:rPr>
      </w:pPr>
    </w:p>
    <w:p w:rsidR="00134448" w:rsidRPr="00134448" w:rsidRDefault="00134448" w:rsidP="00134448">
      <w:pPr>
        <w:spacing w:after="0" w:line="250" w:lineRule="exact"/>
        <w:rPr>
          <w:rFonts w:ascii="Times New Roman" w:eastAsiaTheme="minorEastAsia" w:hAnsi="Times New Roman" w:cs="Times New Roman"/>
          <w:sz w:val="24"/>
          <w:szCs w:val="24"/>
          <w:lang w:eastAsia="ru-RU"/>
        </w:rPr>
      </w:pPr>
    </w:p>
    <w:p w:rsidR="00134448" w:rsidRPr="004C7DF0" w:rsidRDefault="00134448" w:rsidP="00134448">
      <w:pPr>
        <w:spacing w:after="0" w:line="277" w:lineRule="auto"/>
        <w:jc w:val="center"/>
        <w:rPr>
          <w:rFonts w:ascii="Times New Roman" w:eastAsiaTheme="minorEastAsia" w:hAnsi="Times New Roman" w:cs="Times New Roman"/>
          <w:sz w:val="28"/>
          <w:szCs w:val="20"/>
          <w:lang w:eastAsia="ru-RU"/>
        </w:rPr>
      </w:pPr>
      <w:r w:rsidRPr="004C7DF0">
        <w:rPr>
          <w:rFonts w:ascii="Times New Roman" w:eastAsia="Times New Roman" w:hAnsi="Times New Roman" w:cs="Times New Roman"/>
          <w:b/>
          <w:bCs/>
          <w:sz w:val="52"/>
          <w:szCs w:val="40"/>
          <w:lang w:eastAsia="ru-RU"/>
        </w:rPr>
        <w:t>Адаптированная образовательная программа ребенка-инвалида</w:t>
      </w: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8"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4C7DF0" w:rsidRDefault="004C7DF0" w:rsidP="00134448">
      <w:pPr>
        <w:spacing w:after="0" w:line="200" w:lineRule="exact"/>
        <w:rPr>
          <w:rFonts w:ascii="Times New Roman" w:eastAsiaTheme="minorEastAsia" w:hAnsi="Times New Roman" w:cs="Times New Roman"/>
          <w:b/>
          <w:sz w:val="28"/>
          <w:szCs w:val="24"/>
          <w:lang w:eastAsia="ru-RU"/>
        </w:rPr>
      </w:pPr>
      <w:r w:rsidRPr="004C7DF0">
        <w:rPr>
          <w:rFonts w:ascii="Times New Roman" w:eastAsiaTheme="minorEastAsia" w:hAnsi="Times New Roman" w:cs="Times New Roman"/>
          <w:b/>
          <w:sz w:val="28"/>
          <w:szCs w:val="24"/>
          <w:lang w:eastAsia="ru-RU"/>
        </w:rPr>
        <w:t xml:space="preserve">                                                                             </w:t>
      </w:r>
      <w:r w:rsidR="00562E42">
        <w:rPr>
          <w:rFonts w:ascii="Times New Roman" w:eastAsiaTheme="minorEastAsia" w:hAnsi="Times New Roman" w:cs="Times New Roman"/>
          <w:b/>
          <w:sz w:val="28"/>
          <w:szCs w:val="24"/>
          <w:lang w:eastAsia="ru-RU"/>
        </w:rPr>
        <w:t xml:space="preserve">                    Аксенова О.В</w:t>
      </w: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00" w:lineRule="exact"/>
        <w:rPr>
          <w:rFonts w:ascii="Times New Roman" w:eastAsiaTheme="minorEastAsia" w:hAnsi="Times New Roman" w:cs="Times New Roman"/>
          <w:sz w:val="24"/>
          <w:szCs w:val="24"/>
          <w:lang w:eastAsia="ru-RU"/>
        </w:rPr>
      </w:pPr>
    </w:p>
    <w:p w:rsidR="00134448" w:rsidRPr="00134448" w:rsidRDefault="00134448" w:rsidP="00134448">
      <w:pPr>
        <w:spacing w:after="0" w:line="250" w:lineRule="exact"/>
        <w:rPr>
          <w:rFonts w:ascii="Times New Roman" w:eastAsiaTheme="minorEastAsia" w:hAnsi="Times New Roman" w:cs="Times New Roman"/>
          <w:sz w:val="24"/>
          <w:szCs w:val="24"/>
          <w:lang w:eastAsia="ru-RU"/>
        </w:rPr>
      </w:pPr>
    </w:p>
    <w:p w:rsidR="00134448" w:rsidRPr="00134448" w:rsidRDefault="00134448" w:rsidP="00134448">
      <w:pPr>
        <w:spacing w:after="0" w:line="240" w:lineRule="auto"/>
        <w:ind w:right="-259"/>
        <w:jc w:val="center"/>
        <w:rPr>
          <w:rFonts w:ascii="Times New Roman" w:eastAsiaTheme="minorEastAsia" w:hAnsi="Times New Roman" w:cs="Times New Roman"/>
          <w:sz w:val="20"/>
          <w:szCs w:val="20"/>
          <w:lang w:eastAsia="ru-RU"/>
        </w:rPr>
      </w:pPr>
      <w:r w:rsidRPr="00134448">
        <w:rPr>
          <w:rFonts w:ascii="Gabriola" w:eastAsia="Gabriola" w:hAnsi="Gabriola" w:cs="Gabriola"/>
          <w:lang w:eastAsia="ru-RU"/>
        </w:rPr>
        <w:t>1</w:t>
      </w: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rsidSect="004C7DF0">
          <w:pgSz w:w="11900" w:h="16840"/>
          <w:pgMar w:top="851" w:right="840" w:bottom="414" w:left="1440" w:header="0" w:footer="0" w:gutter="0"/>
          <w:cols w:space="720" w:equalWidth="0">
            <w:col w:w="9620"/>
          </w:cols>
        </w:sectPr>
      </w:pPr>
    </w:p>
    <w:p w:rsidR="00134448" w:rsidRPr="00134448" w:rsidRDefault="00134448" w:rsidP="00134448">
      <w:pPr>
        <w:spacing w:after="0" w:line="144" w:lineRule="exact"/>
        <w:rPr>
          <w:rFonts w:ascii="Times New Roman" w:eastAsiaTheme="minorEastAsia" w:hAnsi="Times New Roman" w:cs="Times New Roman"/>
          <w:sz w:val="20"/>
          <w:szCs w:val="20"/>
          <w:lang w:eastAsia="ru-RU"/>
        </w:rPr>
      </w:pPr>
      <w:bookmarkStart w:id="0" w:name="page2"/>
      <w:bookmarkEnd w:id="0"/>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Содержание</w:t>
      </w:r>
    </w:p>
    <w:p w:rsidR="00134448" w:rsidRPr="004724C5" w:rsidRDefault="00134448" w:rsidP="00134448">
      <w:pPr>
        <w:spacing w:after="0" w:line="200" w:lineRule="exact"/>
        <w:rPr>
          <w:rFonts w:ascii="Times New Roman" w:eastAsiaTheme="minorEastAsia" w:hAnsi="Times New Roman" w:cs="Times New Roman"/>
          <w:sz w:val="28"/>
          <w:szCs w:val="28"/>
          <w:lang w:eastAsia="ru-RU"/>
        </w:rPr>
      </w:pPr>
    </w:p>
    <w:p w:rsidR="00134448" w:rsidRPr="004724C5" w:rsidRDefault="00134448" w:rsidP="00134448">
      <w:pPr>
        <w:spacing w:after="0" w:line="293" w:lineRule="exact"/>
        <w:rPr>
          <w:rFonts w:ascii="Times New Roman" w:eastAsiaTheme="minorEastAsia" w:hAnsi="Times New Roman" w:cs="Times New Roman"/>
          <w:sz w:val="28"/>
          <w:szCs w:val="28"/>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400"/>
        <w:gridCol w:w="8000"/>
        <w:gridCol w:w="560"/>
      </w:tblGrid>
      <w:tr w:rsidR="004C7DF0" w:rsidRPr="004724C5" w:rsidTr="00DA30DC">
        <w:trPr>
          <w:gridAfter w:val="1"/>
          <w:wAfter w:w="560" w:type="dxa"/>
          <w:trHeight w:val="275"/>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Введение</w:t>
            </w:r>
          </w:p>
        </w:tc>
      </w:tr>
      <w:tr w:rsidR="004C7DF0" w:rsidRPr="004724C5" w:rsidTr="00DA30DC">
        <w:trPr>
          <w:gridAfter w:val="1"/>
          <w:wAfter w:w="560" w:type="dxa"/>
          <w:trHeight w:val="445"/>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I. Целевой раздел</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1.1.</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Пояснительная записка</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1.2.</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Цели и задачи реализации Программы</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1.3.</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Принципы и подходы к формированию Программы</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1.4.</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Индивидуально-типологические особенности детей</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1.5.</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Факторы, затрудняющие обучение</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1.6.</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Результаты освоения основной образовательной программы</w:t>
            </w:r>
          </w:p>
        </w:tc>
      </w:tr>
      <w:tr w:rsidR="004C7DF0" w:rsidRPr="004724C5" w:rsidTr="00DA30DC">
        <w:trPr>
          <w:gridAfter w:val="1"/>
          <w:wAfter w:w="560" w:type="dxa"/>
          <w:trHeight w:val="271"/>
        </w:trPr>
        <w:tc>
          <w:tcPr>
            <w:tcW w:w="400" w:type="dxa"/>
            <w:vAlign w:val="bottom"/>
          </w:tcPr>
          <w:p w:rsidR="004C7DF0" w:rsidRPr="004724C5" w:rsidRDefault="004C7DF0" w:rsidP="00134448">
            <w:pPr>
              <w:spacing w:after="0" w:line="272" w:lineRule="exact"/>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1.7.</w:t>
            </w:r>
          </w:p>
        </w:tc>
        <w:tc>
          <w:tcPr>
            <w:tcW w:w="8000" w:type="dxa"/>
            <w:vAlign w:val="bottom"/>
          </w:tcPr>
          <w:p w:rsidR="004C7DF0" w:rsidRPr="004724C5" w:rsidRDefault="004C7DF0" w:rsidP="00134448">
            <w:pPr>
              <w:spacing w:after="0" w:line="272" w:lineRule="exact"/>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Планируемые результаты освоения детьми</w:t>
            </w:r>
          </w:p>
        </w:tc>
      </w:tr>
      <w:tr w:rsidR="004C7DF0" w:rsidRPr="004724C5" w:rsidTr="00DA30DC">
        <w:trPr>
          <w:gridAfter w:val="1"/>
          <w:wAfter w:w="560" w:type="dxa"/>
          <w:trHeight w:val="281"/>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II. Содержательный раздел</w:t>
            </w:r>
          </w:p>
        </w:tc>
      </w:tr>
      <w:tr w:rsidR="004C7DF0" w:rsidRPr="004724C5" w:rsidTr="00DA30DC">
        <w:trPr>
          <w:gridAfter w:val="1"/>
          <w:wAfter w:w="560" w:type="dxa"/>
          <w:trHeight w:val="276"/>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2.1.Краткая характеристика программы</w:t>
            </w:r>
          </w:p>
        </w:tc>
      </w:tr>
      <w:tr w:rsidR="004C7DF0" w:rsidRPr="004724C5" w:rsidTr="00DA30DC">
        <w:trPr>
          <w:gridAfter w:val="1"/>
          <w:wAfter w:w="560" w:type="dxa"/>
          <w:trHeight w:val="278"/>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2.3.</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Образовательная область «Социально-коммуникативное»</w:t>
            </w:r>
          </w:p>
        </w:tc>
      </w:tr>
      <w:tr w:rsidR="004C7DF0" w:rsidRPr="004724C5" w:rsidTr="00DA30DC">
        <w:trPr>
          <w:gridAfter w:val="1"/>
          <w:wAfter w:w="560" w:type="dxa"/>
          <w:trHeight w:val="240"/>
        </w:trPr>
        <w:tc>
          <w:tcPr>
            <w:tcW w:w="8400" w:type="dxa"/>
            <w:gridSpan w:val="2"/>
            <w:vAlign w:val="bottom"/>
          </w:tcPr>
          <w:p w:rsidR="004C7DF0" w:rsidRPr="004724C5" w:rsidRDefault="004C7DF0" w:rsidP="00134448">
            <w:pPr>
              <w:spacing w:after="0" w:line="240" w:lineRule="exact"/>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2.4. Образовательная область «Познавательное развитие»</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2.5.</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Образовательная область «Речевое развитие»</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2.6.</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Образовательная область «Художественно-эстетическое развитие»</w:t>
            </w:r>
          </w:p>
        </w:tc>
      </w:tr>
      <w:tr w:rsidR="004C7DF0" w:rsidRPr="004724C5" w:rsidTr="00DA30DC">
        <w:trPr>
          <w:gridAfter w:val="1"/>
          <w:wAfter w:w="560" w:type="dxa"/>
          <w:trHeight w:val="271"/>
        </w:trPr>
        <w:tc>
          <w:tcPr>
            <w:tcW w:w="400" w:type="dxa"/>
            <w:vAlign w:val="bottom"/>
          </w:tcPr>
          <w:p w:rsidR="004C7DF0" w:rsidRPr="004724C5" w:rsidRDefault="004C7DF0" w:rsidP="00134448">
            <w:pPr>
              <w:spacing w:after="0" w:line="272" w:lineRule="exact"/>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2.7.</w:t>
            </w:r>
          </w:p>
        </w:tc>
        <w:tc>
          <w:tcPr>
            <w:tcW w:w="8000" w:type="dxa"/>
            <w:vAlign w:val="bottom"/>
          </w:tcPr>
          <w:p w:rsidR="004C7DF0" w:rsidRPr="004724C5" w:rsidRDefault="004C7DF0" w:rsidP="00134448">
            <w:pPr>
              <w:spacing w:after="0" w:line="272" w:lineRule="exact"/>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Образовательная область «Физическое развитие»</w:t>
            </w:r>
          </w:p>
        </w:tc>
      </w:tr>
      <w:tr w:rsidR="004C7DF0" w:rsidRPr="004724C5" w:rsidTr="00DA30DC">
        <w:trPr>
          <w:gridAfter w:val="1"/>
          <w:wAfter w:w="560" w:type="dxa"/>
          <w:trHeight w:val="281"/>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III. Организационный раздел</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3.1.</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Развивающая среда</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3.2.</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Формы работы воспитателя в группе реализующей инклюзивную</w:t>
            </w:r>
          </w:p>
        </w:tc>
      </w:tr>
      <w:tr w:rsidR="004C7DF0" w:rsidRPr="004724C5" w:rsidTr="00DA30DC">
        <w:trPr>
          <w:gridAfter w:val="1"/>
          <w:wAfter w:w="560" w:type="dxa"/>
          <w:trHeight w:val="276"/>
        </w:trPr>
        <w:tc>
          <w:tcPr>
            <w:tcW w:w="8400" w:type="dxa"/>
            <w:gridSpan w:val="2"/>
            <w:vAlign w:val="bottom"/>
          </w:tcPr>
          <w:p w:rsidR="004C7DF0" w:rsidRPr="004724C5" w:rsidRDefault="00562E42"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w:t>
            </w:r>
            <w:r w:rsidR="004C7DF0" w:rsidRPr="004724C5">
              <w:rPr>
                <w:rFonts w:ascii="Times New Roman" w:eastAsia="Times New Roman" w:hAnsi="Times New Roman" w:cs="Times New Roman"/>
                <w:sz w:val="28"/>
                <w:szCs w:val="28"/>
                <w:lang w:eastAsia="ru-RU"/>
              </w:rPr>
              <w:t>рактику</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3.3.</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Работа с родителями</w:t>
            </w:r>
          </w:p>
        </w:tc>
      </w:tr>
      <w:tr w:rsidR="004C7DF0" w:rsidRPr="004724C5" w:rsidTr="00DA30DC">
        <w:trPr>
          <w:gridAfter w:val="1"/>
          <w:wAfter w:w="560" w:type="dxa"/>
          <w:trHeight w:val="276"/>
        </w:trPr>
        <w:tc>
          <w:tcPr>
            <w:tcW w:w="4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3.4.</w:t>
            </w:r>
          </w:p>
        </w:tc>
        <w:tc>
          <w:tcPr>
            <w:tcW w:w="8000" w:type="dxa"/>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Комплексно тематическое планирование </w:t>
            </w:r>
            <w:proofErr w:type="spellStart"/>
            <w:r w:rsidRPr="004724C5">
              <w:rPr>
                <w:rFonts w:ascii="Times New Roman" w:eastAsia="Times New Roman" w:hAnsi="Times New Roman" w:cs="Times New Roman"/>
                <w:sz w:val="28"/>
                <w:szCs w:val="28"/>
                <w:lang w:eastAsia="ru-RU"/>
              </w:rPr>
              <w:t>воспитательно</w:t>
            </w:r>
            <w:proofErr w:type="spellEnd"/>
            <w:r w:rsidRPr="004724C5">
              <w:rPr>
                <w:rFonts w:ascii="Times New Roman" w:eastAsia="Times New Roman" w:hAnsi="Times New Roman" w:cs="Times New Roman"/>
                <w:sz w:val="28"/>
                <w:szCs w:val="28"/>
                <w:lang w:eastAsia="ru-RU"/>
              </w:rPr>
              <w:t>-образовательного</w:t>
            </w:r>
          </w:p>
        </w:tc>
      </w:tr>
      <w:tr w:rsidR="004C7DF0" w:rsidRPr="004724C5" w:rsidTr="00DA30DC">
        <w:trPr>
          <w:gridAfter w:val="1"/>
          <w:wAfter w:w="560" w:type="dxa"/>
          <w:trHeight w:val="276"/>
        </w:trPr>
        <w:tc>
          <w:tcPr>
            <w:tcW w:w="8400" w:type="dxa"/>
            <w:gridSpan w:val="2"/>
            <w:vAlign w:val="bottom"/>
          </w:tcPr>
          <w:p w:rsidR="004C7DF0" w:rsidRPr="004724C5" w:rsidRDefault="004C7DF0"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процесса.</w:t>
            </w:r>
          </w:p>
        </w:tc>
      </w:tr>
      <w:tr w:rsidR="00134448" w:rsidRPr="004724C5" w:rsidTr="00DA30DC">
        <w:trPr>
          <w:trHeight w:val="313"/>
        </w:trPr>
        <w:tc>
          <w:tcPr>
            <w:tcW w:w="8400" w:type="dxa"/>
            <w:gridSpan w:val="2"/>
            <w:vAlign w:val="bottom"/>
          </w:tcPr>
          <w:p w:rsidR="00134448" w:rsidRPr="004724C5" w:rsidRDefault="00134448" w:rsidP="00134448">
            <w:pPr>
              <w:spacing w:after="0" w:line="240" w:lineRule="auto"/>
              <w:rPr>
                <w:rFonts w:ascii="Times New Roman" w:eastAsiaTheme="minorEastAsia" w:hAnsi="Times New Roman" w:cs="Times New Roman"/>
                <w:sz w:val="28"/>
                <w:szCs w:val="28"/>
                <w:lang w:eastAsia="ru-RU"/>
              </w:rPr>
            </w:pPr>
          </w:p>
        </w:tc>
        <w:tc>
          <w:tcPr>
            <w:tcW w:w="560" w:type="dxa"/>
            <w:vAlign w:val="bottom"/>
          </w:tcPr>
          <w:p w:rsidR="00134448" w:rsidRPr="004724C5" w:rsidRDefault="00134448" w:rsidP="00134448">
            <w:pPr>
              <w:spacing w:after="0" w:line="240" w:lineRule="auto"/>
              <w:jc w:val="center"/>
              <w:rPr>
                <w:rFonts w:ascii="Times New Roman" w:eastAsiaTheme="minorEastAsia" w:hAnsi="Times New Roman" w:cs="Times New Roman"/>
                <w:sz w:val="28"/>
                <w:szCs w:val="28"/>
                <w:lang w:eastAsia="ru-RU"/>
              </w:rPr>
            </w:pPr>
          </w:p>
        </w:tc>
      </w:tr>
    </w:tbl>
    <w:p w:rsidR="00134448" w:rsidRPr="004724C5" w:rsidRDefault="00134448" w:rsidP="00134448">
      <w:pPr>
        <w:spacing w:after="0" w:line="240" w:lineRule="auto"/>
        <w:rPr>
          <w:rFonts w:ascii="Times New Roman" w:eastAsiaTheme="minorEastAsia" w:hAnsi="Times New Roman" w:cs="Times New Roman"/>
          <w:sz w:val="28"/>
          <w:szCs w:val="28"/>
          <w:lang w:eastAsia="ru-RU"/>
        </w:rPr>
        <w:sectPr w:rsidR="00134448" w:rsidRPr="004724C5">
          <w:pgSz w:w="11900" w:h="16840"/>
          <w:pgMar w:top="692" w:right="1240" w:bottom="451" w:left="1440" w:header="0" w:footer="0" w:gutter="0"/>
          <w:cols w:space="720" w:equalWidth="0">
            <w:col w:w="9220"/>
          </w:cols>
        </w:sect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bookmarkStart w:id="1" w:name="page5"/>
      <w:bookmarkEnd w:id="1"/>
      <w:r w:rsidRPr="004724C5">
        <w:rPr>
          <w:rFonts w:ascii="Times New Roman" w:eastAsia="Times New Roman" w:hAnsi="Times New Roman" w:cs="Times New Roman"/>
          <w:b/>
          <w:bCs/>
          <w:sz w:val="28"/>
          <w:szCs w:val="28"/>
          <w:lang w:eastAsia="ru-RU"/>
        </w:rPr>
        <w:lastRenderedPageBreak/>
        <w:t>I.ЦЕЛЕВОЙ РАЗДЕЛ</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1.1. Пояснительная записка</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38" w:lineRule="auto"/>
        <w:ind w:right="1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Адаптированная образовательная программа (АОП) для детей дошкольного возраста с синдромом Дауна муниципального дошкольного бюджетного образовательного учреждения </w:t>
      </w:r>
      <w:proofErr w:type="spellStart"/>
      <w:r w:rsidRPr="004724C5">
        <w:rPr>
          <w:rFonts w:ascii="Times New Roman" w:eastAsia="Times New Roman" w:hAnsi="Times New Roman" w:cs="Times New Roman"/>
          <w:sz w:val="28"/>
          <w:szCs w:val="28"/>
          <w:lang w:eastAsia="ru-RU"/>
        </w:rPr>
        <w:t>Скосырский</w:t>
      </w:r>
      <w:proofErr w:type="spellEnd"/>
      <w:r w:rsidRPr="004724C5">
        <w:rPr>
          <w:rFonts w:ascii="Times New Roman" w:eastAsia="Times New Roman" w:hAnsi="Times New Roman" w:cs="Times New Roman"/>
          <w:sz w:val="28"/>
          <w:szCs w:val="28"/>
          <w:lang w:eastAsia="ru-RU"/>
        </w:rPr>
        <w:t xml:space="preserve"> детский сад «Алёнушка» разработана в соответствии с:</w:t>
      </w:r>
    </w:p>
    <w:p w:rsidR="00134448" w:rsidRPr="004724C5" w:rsidRDefault="00134448" w:rsidP="00134448">
      <w:pPr>
        <w:spacing w:after="0" w:line="10" w:lineRule="exact"/>
        <w:rPr>
          <w:rFonts w:ascii="Times New Roman" w:eastAsiaTheme="minorEastAsia" w:hAnsi="Times New Roman" w:cs="Times New Roman"/>
          <w:sz w:val="28"/>
          <w:szCs w:val="28"/>
          <w:lang w:eastAsia="ru-RU"/>
        </w:rPr>
      </w:pPr>
    </w:p>
    <w:p w:rsidR="00134448" w:rsidRPr="004724C5" w:rsidRDefault="00134448" w:rsidP="00134448">
      <w:pPr>
        <w:numPr>
          <w:ilvl w:val="0"/>
          <w:numId w:val="2"/>
        </w:numPr>
        <w:tabs>
          <w:tab w:val="left" w:pos="980"/>
        </w:tabs>
        <w:spacing w:after="0" w:line="240" w:lineRule="auto"/>
        <w:ind w:left="980" w:hanging="368"/>
        <w:rPr>
          <w:rFonts w:ascii="Times New Roman" w:eastAsia="Arial" w:hAnsi="Times New Roman" w:cs="Times New Roman"/>
          <w:sz w:val="28"/>
          <w:szCs w:val="28"/>
          <w:lang w:eastAsia="ru-RU"/>
        </w:rPr>
      </w:pPr>
      <w:r w:rsidRPr="004724C5">
        <w:rPr>
          <w:rFonts w:ascii="Times New Roman" w:eastAsia="Times New Roman" w:hAnsi="Times New Roman" w:cs="Times New Roman"/>
          <w:sz w:val="28"/>
          <w:szCs w:val="28"/>
          <w:lang w:eastAsia="ru-RU"/>
        </w:rPr>
        <w:t>ФЗ №273 «Об образовании в Российской Федерации»;</w:t>
      </w:r>
    </w:p>
    <w:p w:rsidR="00134448" w:rsidRPr="004724C5" w:rsidRDefault="00134448" w:rsidP="00134448">
      <w:pPr>
        <w:numPr>
          <w:ilvl w:val="0"/>
          <w:numId w:val="2"/>
        </w:numPr>
        <w:tabs>
          <w:tab w:val="left" w:pos="980"/>
        </w:tabs>
        <w:spacing w:after="0" w:line="239" w:lineRule="auto"/>
        <w:ind w:left="980" w:right="320" w:hanging="368"/>
        <w:rPr>
          <w:rFonts w:ascii="Times New Roman" w:eastAsia="Arial" w:hAnsi="Times New Roman" w:cs="Times New Roman"/>
          <w:sz w:val="28"/>
          <w:szCs w:val="28"/>
          <w:lang w:eastAsia="ru-RU"/>
        </w:rPr>
      </w:pPr>
      <w:r w:rsidRPr="004724C5">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134448" w:rsidRPr="004724C5" w:rsidRDefault="00134448" w:rsidP="00134448">
      <w:pPr>
        <w:spacing w:after="0" w:line="4" w:lineRule="exact"/>
        <w:rPr>
          <w:rFonts w:ascii="Times New Roman" w:eastAsia="Arial" w:hAnsi="Times New Roman" w:cs="Times New Roman"/>
          <w:sz w:val="28"/>
          <w:szCs w:val="28"/>
          <w:lang w:eastAsia="ru-RU"/>
        </w:rPr>
      </w:pPr>
    </w:p>
    <w:p w:rsidR="00134448" w:rsidRPr="004724C5" w:rsidRDefault="00134448" w:rsidP="00134448">
      <w:pPr>
        <w:numPr>
          <w:ilvl w:val="0"/>
          <w:numId w:val="2"/>
        </w:numPr>
        <w:tabs>
          <w:tab w:val="left" w:pos="1050"/>
        </w:tabs>
        <w:spacing w:after="0" w:line="248" w:lineRule="auto"/>
        <w:ind w:left="980" w:right="220" w:hanging="368"/>
        <w:rPr>
          <w:rFonts w:ascii="Times New Roman" w:eastAsia="Arial"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Приказом </w:t>
      </w:r>
      <w:proofErr w:type="spellStart"/>
      <w:r w:rsidRPr="004724C5">
        <w:rPr>
          <w:rFonts w:ascii="Times New Roman" w:eastAsia="Times New Roman" w:hAnsi="Times New Roman" w:cs="Times New Roman"/>
          <w:sz w:val="28"/>
          <w:szCs w:val="28"/>
          <w:lang w:eastAsia="ru-RU"/>
        </w:rPr>
        <w:t>Минобрнауки</w:t>
      </w:r>
      <w:proofErr w:type="spellEnd"/>
      <w:r w:rsidRPr="004724C5">
        <w:rPr>
          <w:rFonts w:ascii="Times New Roman" w:eastAsia="Times New Roman" w:hAnsi="Times New Roman" w:cs="Times New Roman"/>
          <w:sz w:val="28"/>
          <w:szCs w:val="28"/>
          <w:lang w:eastAsia="ru-RU"/>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4448" w:rsidRPr="004724C5" w:rsidRDefault="00134448" w:rsidP="00134448">
      <w:pPr>
        <w:spacing w:after="0" w:line="3" w:lineRule="exact"/>
        <w:rPr>
          <w:rFonts w:ascii="Times New Roman" w:eastAsia="Arial" w:hAnsi="Times New Roman" w:cs="Times New Roman"/>
          <w:sz w:val="28"/>
          <w:szCs w:val="28"/>
          <w:lang w:eastAsia="ru-RU"/>
        </w:rPr>
      </w:pPr>
    </w:p>
    <w:p w:rsidR="00134448" w:rsidRPr="004724C5" w:rsidRDefault="00134448" w:rsidP="00134448">
      <w:pPr>
        <w:numPr>
          <w:ilvl w:val="0"/>
          <w:numId w:val="2"/>
        </w:numPr>
        <w:tabs>
          <w:tab w:val="left" w:pos="980"/>
        </w:tabs>
        <w:spacing w:after="0" w:line="239" w:lineRule="auto"/>
        <w:ind w:left="980" w:hanging="368"/>
        <w:rPr>
          <w:rFonts w:ascii="Times New Roman" w:eastAsia="Arial" w:hAnsi="Times New Roman" w:cs="Times New Roman"/>
          <w:sz w:val="28"/>
          <w:szCs w:val="28"/>
          <w:lang w:eastAsia="ru-RU"/>
        </w:rPr>
      </w:pPr>
      <w:r w:rsidRPr="004724C5">
        <w:rPr>
          <w:rFonts w:ascii="Times New Roman" w:eastAsia="Times New Roman" w:hAnsi="Times New Roman" w:cs="Times New Roman"/>
          <w:sz w:val="28"/>
          <w:szCs w:val="28"/>
          <w:lang w:eastAsia="ru-RU"/>
        </w:rPr>
        <w:t>с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134448" w:rsidRPr="004724C5" w:rsidRDefault="00134448" w:rsidP="00134448">
      <w:pPr>
        <w:spacing w:after="0" w:line="2" w:lineRule="exact"/>
        <w:rPr>
          <w:rFonts w:ascii="Times New Roman" w:eastAsia="Arial"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w:t>
      </w:r>
    </w:p>
    <w:p w:rsidR="00134448" w:rsidRPr="004724C5" w:rsidRDefault="00134448" w:rsidP="00134448">
      <w:pPr>
        <w:spacing w:after="0" w:line="240" w:lineRule="auto"/>
        <w:ind w:right="2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предназначена для проведения коррекционно-педагогической работы с детьми в возрасте от трёх до семи лет, имеющими умственную отсталость лёгкой и умеренной формы (IQ в пределах 50-69 и 35-49 соответственно).</w:t>
      </w:r>
    </w:p>
    <w:p w:rsidR="00134448" w:rsidRPr="004724C5" w:rsidRDefault="00134448" w:rsidP="00134448">
      <w:pPr>
        <w:spacing w:after="0" w:line="240" w:lineRule="auto"/>
        <w:ind w:right="28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Содержание и технологии обучения детей, представленные в данной программе, базируются на личностно- ориентированном подходе к ребёнку. Для полноценного развития ребёнка с нарушениями интеллекта программа инклюзивного образования включает в себя:</w:t>
      </w:r>
    </w:p>
    <w:p w:rsidR="00134448" w:rsidRPr="004724C5" w:rsidRDefault="00134448" w:rsidP="00134448">
      <w:pPr>
        <w:numPr>
          <w:ilvl w:val="0"/>
          <w:numId w:val="3"/>
        </w:numPr>
        <w:tabs>
          <w:tab w:val="left" w:pos="1140"/>
        </w:tabs>
        <w:spacing w:after="0" w:line="240" w:lineRule="auto"/>
        <w:ind w:left="1140" w:hanging="168"/>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работу воспитателей-педагогов ДОУ;</w:t>
      </w:r>
    </w:p>
    <w:p w:rsidR="00134448" w:rsidRPr="004724C5" w:rsidRDefault="00134448" w:rsidP="00134448">
      <w:pPr>
        <w:numPr>
          <w:ilvl w:val="0"/>
          <w:numId w:val="3"/>
        </w:numPr>
        <w:tabs>
          <w:tab w:val="left" w:pos="1140"/>
        </w:tabs>
        <w:spacing w:after="0" w:line="240" w:lineRule="auto"/>
        <w:ind w:left="1140" w:hanging="168"/>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работу музыкальных работников ДОУ;</w:t>
      </w:r>
    </w:p>
    <w:p w:rsidR="00134448" w:rsidRPr="004724C5" w:rsidRDefault="00134448" w:rsidP="00134448">
      <w:pPr>
        <w:numPr>
          <w:ilvl w:val="0"/>
          <w:numId w:val="3"/>
        </w:numPr>
        <w:tabs>
          <w:tab w:val="left" w:pos="1140"/>
        </w:tabs>
        <w:spacing w:after="0" w:line="236" w:lineRule="auto"/>
        <w:ind w:left="1140" w:hanging="168"/>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общение с близкими родственника</w:t>
      </w:r>
    </w:p>
    <w:p w:rsidR="00134448" w:rsidRPr="004724C5" w:rsidRDefault="00134448" w:rsidP="00134448">
      <w:pPr>
        <w:tabs>
          <w:tab w:val="left" w:pos="1140"/>
        </w:tabs>
        <w:spacing w:after="0" w:line="236" w:lineRule="auto"/>
        <w:rPr>
          <w:rFonts w:ascii="Times New Roman" w:eastAsia="Times New Roman" w:hAnsi="Times New Roman" w:cs="Times New Roman"/>
          <w:sz w:val="28"/>
          <w:szCs w:val="28"/>
          <w:lang w:eastAsia="ru-RU"/>
        </w:rPr>
      </w:pPr>
    </w:p>
    <w:p w:rsidR="00134448" w:rsidRPr="004724C5" w:rsidRDefault="00134448" w:rsidP="00134448">
      <w:pPr>
        <w:tabs>
          <w:tab w:val="left" w:pos="1140"/>
        </w:tabs>
        <w:spacing w:after="0" w:line="236" w:lineRule="auto"/>
        <w:rPr>
          <w:rFonts w:ascii="Times New Roman" w:eastAsia="Times New Roman" w:hAnsi="Times New Roman" w:cs="Times New Roman"/>
          <w:sz w:val="28"/>
          <w:szCs w:val="28"/>
          <w:lang w:eastAsia="ru-RU"/>
        </w:rPr>
      </w:pPr>
    </w:p>
    <w:p w:rsidR="00134448" w:rsidRPr="004724C5" w:rsidRDefault="00134448" w:rsidP="00134448">
      <w:pPr>
        <w:tabs>
          <w:tab w:val="left" w:pos="1140"/>
        </w:tabs>
        <w:spacing w:after="0" w:line="236" w:lineRule="auto"/>
        <w:rPr>
          <w:rFonts w:ascii="Times New Roman" w:eastAsia="Times New Roman" w:hAnsi="Times New Roman" w:cs="Times New Roman"/>
          <w:sz w:val="28"/>
          <w:szCs w:val="28"/>
          <w:lang w:eastAsia="ru-RU"/>
        </w:rPr>
      </w:pPr>
    </w:p>
    <w:p w:rsidR="00134448" w:rsidRPr="004724C5" w:rsidRDefault="00134448" w:rsidP="00134448">
      <w:pPr>
        <w:spacing w:after="0" w:line="250" w:lineRule="auto"/>
        <w:ind w:right="31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1.2. Цели и задачи реализации Программы Цели реализации программы:</w:t>
      </w:r>
    </w:p>
    <w:p w:rsidR="00134448" w:rsidRPr="004724C5" w:rsidRDefault="00134448" w:rsidP="00134448">
      <w:pPr>
        <w:spacing w:after="0" w:line="2" w:lineRule="exact"/>
        <w:rPr>
          <w:rFonts w:ascii="Times New Roman" w:eastAsiaTheme="minorEastAsia" w:hAnsi="Times New Roman" w:cs="Times New Roman"/>
          <w:sz w:val="28"/>
          <w:szCs w:val="28"/>
          <w:lang w:eastAsia="ru-RU"/>
        </w:rPr>
      </w:pPr>
    </w:p>
    <w:p w:rsidR="00134448" w:rsidRPr="004724C5" w:rsidRDefault="00134448" w:rsidP="00134448">
      <w:pPr>
        <w:spacing w:after="0" w:line="256" w:lineRule="auto"/>
        <w:ind w:left="851" w:right="760"/>
        <w:rPr>
          <w:rFonts w:ascii="Times New Roman" w:eastAsiaTheme="minorEastAsia" w:hAnsi="Times New Roman" w:cs="Times New Roman"/>
          <w:sz w:val="28"/>
          <w:szCs w:val="28"/>
          <w:lang w:eastAsia="ru-RU"/>
        </w:rPr>
        <w:sectPr w:rsidR="00134448" w:rsidRPr="004724C5" w:rsidSect="00134448">
          <w:pgSz w:w="11900" w:h="16840"/>
          <w:pgMar w:top="685" w:right="860" w:bottom="851" w:left="851" w:header="0" w:footer="0" w:gutter="0"/>
          <w:cols w:space="720" w:equalWidth="0">
            <w:col w:w="10189"/>
          </w:cols>
        </w:sectPr>
      </w:pPr>
      <w:r w:rsidRPr="004724C5">
        <w:rPr>
          <w:rFonts w:ascii="Times New Roman" w:eastAsia="Times New Roman" w:hAnsi="Times New Roman" w:cs="Times New Roman"/>
          <w:sz w:val="28"/>
          <w:szCs w:val="28"/>
          <w:lang w:eastAsia="ru-RU"/>
        </w:rPr>
        <w:t>-создание условий для всестороннего развития ребёнка с особыми образовательными потребностями, с учётом его индивидуальных возможностей и особенностей (структуры дефекта ребёнка), при</w:t>
      </w:r>
      <w:r w:rsidRPr="004724C5">
        <w:rPr>
          <w:rFonts w:ascii="Times New Roman" w:eastAsiaTheme="minorEastAsia" w:hAnsi="Times New Roman" w:cs="Times New Roman"/>
          <w:sz w:val="28"/>
          <w:szCs w:val="28"/>
          <w:lang w:eastAsia="ru-RU"/>
        </w:rPr>
        <w:t xml:space="preserve"> </w:t>
      </w:r>
    </w:p>
    <w:p w:rsidR="00134448" w:rsidRPr="004724C5" w:rsidRDefault="00134448" w:rsidP="00134448">
      <w:pPr>
        <w:spacing w:after="0" w:line="240" w:lineRule="auto"/>
        <w:ind w:right="40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включении его в группу дошкольного образовательного учреждения общего типа</w:t>
      </w:r>
    </w:p>
    <w:p w:rsidR="00134448" w:rsidRPr="004724C5" w:rsidRDefault="00134448" w:rsidP="00134448">
      <w:pPr>
        <w:spacing w:after="0" w:line="240" w:lineRule="auto"/>
        <w:ind w:right="-279"/>
        <w:rPr>
          <w:rFonts w:ascii="Times New Roman" w:eastAsiaTheme="minorEastAsia" w:hAnsi="Times New Roman" w:cs="Times New Roman"/>
          <w:sz w:val="28"/>
          <w:szCs w:val="28"/>
          <w:lang w:eastAsia="ru-RU"/>
        </w:rPr>
        <w:sectPr w:rsidR="00134448" w:rsidRPr="004724C5" w:rsidSect="00134448">
          <w:type w:val="continuous"/>
          <w:pgSz w:w="11900" w:h="16840"/>
          <w:pgMar w:top="567" w:right="567" w:bottom="567" w:left="1701" w:header="0" w:footer="0" w:gutter="0"/>
          <w:cols w:space="720" w:equalWidth="0">
            <w:col w:w="9893"/>
          </w:cols>
          <w:docGrid w:linePitch="299"/>
        </w:sectPr>
      </w:pPr>
      <w:r w:rsidRPr="004724C5">
        <w:rPr>
          <w:rFonts w:ascii="Times New Roman" w:eastAsia="Times New Roman" w:hAnsi="Times New Roman" w:cs="Times New Roman"/>
          <w:sz w:val="28"/>
          <w:szCs w:val="28"/>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4448" w:rsidRPr="004724C5" w:rsidRDefault="00134448" w:rsidP="00134448">
      <w:pPr>
        <w:spacing w:after="0" w:line="240" w:lineRule="auto"/>
        <w:ind w:right="80"/>
        <w:rPr>
          <w:rFonts w:ascii="Times New Roman" w:eastAsiaTheme="minorEastAsia" w:hAnsi="Times New Roman" w:cs="Times New Roman"/>
          <w:sz w:val="28"/>
          <w:szCs w:val="28"/>
          <w:lang w:eastAsia="ru-RU"/>
        </w:rPr>
      </w:pPr>
      <w:bookmarkStart w:id="2" w:name="page6"/>
      <w:bookmarkEnd w:id="2"/>
    </w:p>
    <w:p w:rsidR="00134448" w:rsidRPr="004724C5" w:rsidRDefault="00134448" w:rsidP="00134448">
      <w:pPr>
        <w:spacing w:after="0" w:line="240" w:lineRule="auto"/>
        <w:ind w:right="30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34448" w:rsidRPr="004724C5" w:rsidRDefault="00134448" w:rsidP="00134448">
      <w:pPr>
        <w:spacing w:after="0" w:line="238" w:lineRule="auto"/>
        <w:ind w:right="28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134448" w:rsidRPr="004724C5" w:rsidRDefault="00134448" w:rsidP="00134448">
      <w:pPr>
        <w:spacing w:after="0" w:line="238" w:lineRule="auto"/>
        <w:ind w:right="280"/>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Задачи реализации Программы:</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-охраны и укрепления физического и психического здоровья детей, в том числе их эмоционального благополучия;</w:t>
      </w:r>
    </w:p>
    <w:p w:rsidR="00134448" w:rsidRPr="004724C5" w:rsidRDefault="00134448" w:rsidP="00134448">
      <w:pPr>
        <w:spacing w:after="0" w:line="240" w:lineRule="auto"/>
        <w:ind w:right="3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4448" w:rsidRPr="004724C5" w:rsidRDefault="00134448" w:rsidP="00134448">
      <w:pPr>
        <w:spacing w:after="0" w:line="240" w:lineRule="auto"/>
        <w:ind w:right="9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обеспечения преемственности целей, задач и содержания образования, реализуемых в рамках образовательных программ различных уровней;</w:t>
      </w:r>
    </w:p>
    <w:p w:rsidR="00134448" w:rsidRPr="004724C5" w:rsidRDefault="00134448" w:rsidP="00134448">
      <w:pPr>
        <w:spacing w:after="0" w:line="240" w:lineRule="auto"/>
        <w:ind w:right="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34448" w:rsidRPr="004724C5" w:rsidRDefault="00134448" w:rsidP="00134448">
      <w:pPr>
        <w:spacing w:after="0" w:line="240" w:lineRule="auto"/>
        <w:ind w:right="54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4724C5">
        <w:rPr>
          <w:rFonts w:ascii="Times New Roman" w:eastAsia="Times New Roman" w:hAnsi="Times New Roman" w:cs="Times New Roman"/>
          <w:sz w:val="28"/>
          <w:szCs w:val="28"/>
          <w:lang w:eastAsia="ru-RU"/>
        </w:rPr>
        <w:t>принятых в обществе правил</w:t>
      </w:r>
      <w:proofErr w:type="gramEnd"/>
      <w:r w:rsidRPr="004724C5">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134448" w:rsidRPr="004724C5" w:rsidRDefault="00134448" w:rsidP="00134448">
      <w:pPr>
        <w:spacing w:after="0" w:line="240" w:lineRule="auto"/>
        <w:ind w:right="2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4448" w:rsidRPr="004724C5" w:rsidRDefault="00134448" w:rsidP="00134448">
      <w:pPr>
        <w:spacing w:after="0" w:line="245" w:lineRule="auto"/>
        <w:ind w:right="4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-обеспечения вариативности и разнообразия содержания программ и организационных форм дошкольного образования, возможности – </w:t>
      </w:r>
    </w:p>
    <w:p w:rsidR="00134448" w:rsidRPr="004724C5" w:rsidRDefault="00134448" w:rsidP="00134448">
      <w:pPr>
        <w:spacing w:after="0" w:line="245" w:lineRule="auto"/>
        <w:ind w:right="4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-формирования программ различной направленности с учетом образовательных потребностей, способностей и состояния здоровья детей) </w:t>
      </w:r>
    </w:p>
    <w:p w:rsidR="00134448" w:rsidRPr="004724C5" w:rsidRDefault="00134448" w:rsidP="00134448">
      <w:pPr>
        <w:spacing w:after="0" w:line="245" w:lineRule="auto"/>
        <w:ind w:right="40"/>
        <w:rPr>
          <w:rFonts w:ascii="Times New Roman" w:eastAsia="Times New Roman" w:hAnsi="Times New Roman" w:cs="Times New Roman"/>
          <w:sz w:val="28"/>
          <w:szCs w:val="28"/>
          <w:lang w:eastAsia="ru-RU"/>
        </w:rPr>
      </w:pPr>
    </w:p>
    <w:p w:rsidR="00134448" w:rsidRPr="004724C5" w:rsidRDefault="00134448" w:rsidP="00134448">
      <w:pPr>
        <w:spacing w:after="0" w:line="245" w:lineRule="auto"/>
        <w:ind w:right="4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sectPr w:rsidR="00134448" w:rsidRPr="004724C5">
          <w:pgSz w:w="11900" w:h="16840"/>
          <w:pgMar w:top="690" w:right="860" w:bottom="451" w:left="1440" w:header="0" w:footer="0" w:gutter="0"/>
          <w:cols w:space="720" w:equalWidth="0">
            <w:col w:w="9600"/>
          </w:cols>
        </w:sectPr>
      </w:pPr>
    </w:p>
    <w:p w:rsidR="00134448" w:rsidRPr="004724C5" w:rsidRDefault="00134448" w:rsidP="00134448">
      <w:pPr>
        <w:spacing w:after="0" w:line="248"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4448" w:rsidRPr="004724C5" w:rsidRDefault="00134448" w:rsidP="00134448">
      <w:pPr>
        <w:spacing w:after="0" w:line="3"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48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-организации </w:t>
      </w:r>
      <w:proofErr w:type="spellStart"/>
      <w:r w:rsidRPr="004724C5">
        <w:rPr>
          <w:rFonts w:ascii="Times New Roman" w:eastAsia="Times New Roman" w:hAnsi="Times New Roman" w:cs="Times New Roman"/>
          <w:sz w:val="28"/>
          <w:szCs w:val="28"/>
          <w:lang w:eastAsia="ru-RU"/>
        </w:rPr>
        <w:t>воспитательно</w:t>
      </w:r>
      <w:proofErr w:type="spellEnd"/>
      <w:r w:rsidRPr="004724C5">
        <w:rPr>
          <w:rFonts w:ascii="Times New Roman" w:eastAsia="Times New Roman" w:hAnsi="Times New Roman" w:cs="Times New Roman"/>
          <w:sz w:val="28"/>
          <w:szCs w:val="28"/>
          <w:lang w:eastAsia="ru-RU"/>
        </w:rPr>
        <w:t xml:space="preserve">-образовательной работы, направленной на коррекцию, компенсацию и предупреждение вторичных отклонений в     </w:t>
      </w:r>
    </w:p>
    <w:p w:rsidR="00134448" w:rsidRPr="004724C5" w:rsidRDefault="00134448" w:rsidP="00134448">
      <w:pPr>
        <w:spacing w:after="0" w:line="240" w:lineRule="auto"/>
        <w:ind w:right="480"/>
        <w:rPr>
          <w:rFonts w:ascii="Times New Roman" w:eastAsia="Times New Roman" w:hAnsi="Times New Roman" w:cs="Times New Roman"/>
          <w:sz w:val="28"/>
          <w:szCs w:val="28"/>
          <w:lang w:eastAsia="ru-RU"/>
        </w:rPr>
      </w:pPr>
    </w:p>
    <w:p w:rsidR="00134448" w:rsidRPr="004724C5" w:rsidRDefault="00134448" w:rsidP="00134448">
      <w:pPr>
        <w:spacing w:after="0" w:line="240" w:lineRule="auto"/>
        <w:ind w:right="4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-развитии и подготовке детей к обучению в школе с учетом индивидуальных возможностей каждого ребенка;</w:t>
      </w:r>
    </w:p>
    <w:p w:rsidR="00134448" w:rsidRPr="004724C5" w:rsidRDefault="00134448" w:rsidP="00134448">
      <w:pPr>
        <w:spacing w:after="0" w:line="248" w:lineRule="auto"/>
        <w:ind w:right="7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максимальной социально-бытовой адаптации детей с учётом индивидуальных психофизических возможностей здоровья;</w:t>
      </w:r>
    </w:p>
    <w:p w:rsidR="00134448" w:rsidRPr="004724C5" w:rsidRDefault="00134448" w:rsidP="00134448">
      <w:pPr>
        <w:spacing w:after="0" w:line="2" w:lineRule="exact"/>
        <w:rPr>
          <w:rFonts w:ascii="Times New Roman" w:eastAsiaTheme="minorEastAsia" w:hAnsi="Times New Roman" w:cs="Times New Roman"/>
          <w:sz w:val="28"/>
          <w:szCs w:val="28"/>
          <w:lang w:eastAsia="ru-RU"/>
        </w:rPr>
      </w:pPr>
    </w:p>
    <w:p w:rsidR="00134448" w:rsidRPr="004724C5" w:rsidRDefault="00134448" w:rsidP="00134448">
      <w:pPr>
        <w:spacing w:after="0" w:line="238" w:lineRule="auto"/>
        <w:ind w:right="7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-обеспечения психолого-педагогической диагностики детей в начале, середине, конце учебного года.</w:t>
      </w:r>
    </w:p>
    <w:p w:rsidR="00134448" w:rsidRPr="004724C5" w:rsidRDefault="00134448" w:rsidP="00134448">
      <w:pPr>
        <w:spacing w:after="0" w:line="356" w:lineRule="exact"/>
        <w:rPr>
          <w:rFonts w:ascii="Times New Roman" w:eastAsiaTheme="minorEastAsia" w:hAnsi="Times New Roman" w:cs="Times New Roman"/>
          <w:sz w:val="28"/>
          <w:szCs w:val="28"/>
          <w:lang w:eastAsia="ru-RU"/>
        </w:rPr>
      </w:pPr>
    </w:p>
    <w:p w:rsidR="00134448" w:rsidRPr="004724C5" w:rsidRDefault="00134448" w:rsidP="00134448">
      <w:pPr>
        <w:spacing w:after="0" w:line="250" w:lineRule="auto"/>
        <w:ind w:right="240"/>
        <w:rPr>
          <w:rFonts w:ascii="Times New Roman" w:eastAsia="Times New Roman" w:hAnsi="Times New Roman" w:cs="Times New Roman"/>
          <w:b/>
          <w:bCs/>
          <w:sz w:val="28"/>
          <w:szCs w:val="28"/>
          <w:lang w:eastAsia="ru-RU"/>
        </w:rPr>
      </w:pPr>
      <w:r w:rsidRPr="004724C5">
        <w:rPr>
          <w:rFonts w:ascii="Times New Roman" w:eastAsia="Times New Roman" w:hAnsi="Times New Roman" w:cs="Times New Roman"/>
          <w:b/>
          <w:bCs/>
          <w:sz w:val="28"/>
          <w:szCs w:val="28"/>
          <w:lang w:eastAsia="ru-RU"/>
        </w:rPr>
        <w:t xml:space="preserve">1.3. Принципы и подходы к формированию Программы </w:t>
      </w:r>
    </w:p>
    <w:p w:rsidR="00134448" w:rsidRPr="004724C5" w:rsidRDefault="00134448" w:rsidP="00134448">
      <w:pPr>
        <w:spacing w:after="0" w:line="250" w:lineRule="auto"/>
        <w:ind w:right="24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сформирована в соответствии с принципами и подходами,</w:t>
      </w:r>
    </w:p>
    <w:p w:rsidR="00134448" w:rsidRPr="004724C5" w:rsidRDefault="00134448" w:rsidP="00134448">
      <w:pPr>
        <w:spacing w:after="0" w:line="2"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определенными федеральным государственным образовательным стандартом дошкольного образования.</w:t>
      </w:r>
    </w:p>
    <w:p w:rsidR="00134448" w:rsidRPr="004724C5" w:rsidRDefault="00134448" w:rsidP="00134448">
      <w:pPr>
        <w:spacing w:after="0" w:line="240" w:lineRule="auto"/>
        <w:rPr>
          <w:rFonts w:ascii="Times New Roman" w:eastAsiaTheme="minorEastAsia" w:hAnsi="Times New Roman" w:cs="Times New Roman"/>
          <w:b/>
          <w:i/>
          <w:sz w:val="28"/>
          <w:szCs w:val="28"/>
          <w:lang w:eastAsia="ru-RU"/>
        </w:rPr>
      </w:pPr>
      <w:r w:rsidRPr="004724C5">
        <w:rPr>
          <w:rFonts w:ascii="Times New Roman" w:eastAsia="Times New Roman" w:hAnsi="Times New Roman" w:cs="Times New Roman"/>
          <w:b/>
          <w:i/>
          <w:sz w:val="28"/>
          <w:szCs w:val="28"/>
          <w:lang w:eastAsia="ru-RU"/>
        </w:rPr>
        <w:t>Основные принципы к формированию Программы:</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-сотрудничество ДОУ с семьей;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-учет этнокультурной ситуации развития детей;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-концентрический принцип построения программы;</w:t>
      </w:r>
    </w:p>
    <w:p w:rsidR="00134448" w:rsidRPr="004724C5" w:rsidRDefault="00134448" w:rsidP="00134448">
      <w:pPr>
        <w:spacing w:after="0" w:line="240"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-принцип </w:t>
      </w:r>
      <w:proofErr w:type="spellStart"/>
      <w:r w:rsidRPr="004724C5">
        <w:rPr>
          <w:rFonts w:ascii="Times New Roman" w:eastAsia="Times New Roman" w:hAnsi="Times New Roman" w:cs="Times New Roman"/>
          <w:sz w:val="28"/>
          <w:szCs w:val="28"/>
          <w:lang w:eastAsia="ru-RU"/>
        </w:rPr>
        <w:t>деятельностного</w:t>
      </w:r>
      <w:proofErr w:type="spellEnd"/>
      <w:r w:rsidRPr="004724C5">
        <w:rPr>
          <w:rFonts w:ascii="Times New Roman" w:eastAsia="Times New Roman" w:hAnsi="Times New Roman" w:cs="Times New Roman"/>
          <w:sz w:val="28"/>
          <w:szCs w:val="28"/>
          <w:lang w:eastAsia="ru-RU"/>
        </w:rPr>
        <w:t xml:space="preserve"> подхода к обучению и воспитанию дошкольников с ОВЗ;</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-принцип развивающего характера коррекционного обучения с учётом возраста и специфики (структуры, степени) нарушения;</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-принцип единства диагностики и коррекции развития;</w:t>
      </w:r>
    </w:p>
    <w:p w:rsidR="00134448" w:rsidRPr="004724C5" w:rsidRDefault="00134448" w:rsidP="00134448">
      <w:pPr>
        <w:spacing w:after="0" w:line="272"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-учет общих тенденций развития нормального и аномального ребенка;</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sectPr w:rsidR="00134448" w:rsidRPr="004724C5" w:rsidSect="00134448">
          <w:type w:val="continuous"/>
          <w:pgSz w:w="11900" w:h="16840"/>
          <w:pgMar w:top="690" w:right="840" w:bottom="451" w:left="1440" w:header="0" w:footer="0" w:gutter="0"/>
          <w:cols w:space="720" w:equalWidth="0">
            <w:col w:w="9620"/>
          </w:cols>
        </w:sect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heme="minorEastAsia" w:hAnsi="Times New Roman" w:cs="Times New Roman"/>
          <w:sz w:val="28"/>
          <w:szCs w:val="28"/>
          <w:lang w:eastAsia="ru-RU"/>
        </w:rPr>
        <w:lastRenderedPageBreak/>
        <w:t>-</w:t>
      </w:r>
      <w:r w:rsidRPr="004724C5">
        <w:rPr>
          <w:rFonts w:ascii="Times New Roman" w:eastAsia="Times New Roman" w:hAnsi="Times New Roman" w:cs="Times New Roman"/>
          <w:sz w:val="28"/>
          <w:szCs w:val="28"/>
          <w:lang w:eastAsia="ru-RU"/>
        </w:rPr>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-оптимальное сочетание общеразвивающей работы с коррекционно-компенсаторной и </w:t>
      </w:r>
      <w:proofErr w:type="spellStart"/>
      <w:r w:rsidRPr="004724C5">
        <w:rPr>
          <w:rFonts w:ascii="Times New Roman" w:eastAsia="Times New Roman" w:hAnsi="Times New Roman" w:cs="Times New Roman"/>
          <w:sz w:val="28"/>
          <w:szCs w:val="28"/>
          <w:lang w:eastAsia="ru-RU"/>
        </w:rPr>
        <w:t>абилитационно</w:t>
      </w:r>
      <w:proofErr w:type="spellEnd"/>
      <w:r w:rsidRPr="004724C5">
        <w:rPr>
          <w:rFonts w:ascii="Times New Roman" w:eastAsia="Times New Roman" w:hAnsi="Times New Roman" w:cs="Times New Roman"/>
          <w:sz w:val="28"/>
          <w:szCs w:val="28"/>
          <w:lang w:eastAsia="ru-RU"/>
        </w:rPr>
        <w:t>-реабилитационной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-постоянное изучение нетипичных детей в динамике их развития и выявление психических новообразований;</w:t>
      </w:r>
    </w:p>
    <w:p w:rsidR="00134448" w:rsidRPr="004724C5" w:rsidRDefault="00134448" w:rsidP="00134448">
      <w:pPr>
        <w:spacing w:after="0" w:line="240"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-равномерное распределение психофизической нагрузки с учётом</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специфики нарушения детей с ОВЗ в ходе коррекционной работы;</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w:t>
      </w:r>
      <w:proofErr w:type="gramStart"/>
      <w:r w:rsidRPr="004724C5">
        <w:rPr>
          <w:rFonts w:ascii="Times New Roman" w:eastAsia="Times New Roman" w:hAnsi="Times New Roman" w:cs="Times New Roman"/>
          <w:sz w:val="28"/>
          <w:szCs w:val="28"/>
          <w:lang w:eastAsia="ru-RU"/>
        </w:rPr>
        <w:t>опора  на</w:t>
      </w:r>
      <w:proofErr w:type="gramEnd"/>
      <w:r w:rsidRPr="004724C5">
        <w:rPr>
          <w:rFonts w:ascii="Times New Roman" w:eastAsia="Times New Roman" w:hAnsi="Times New Roman" w:cs="Times New Roman"/>
          <w:sz w:val="28"/>
          <w:szCs w:val="28"/>
          <w:lang w:eastAsia="ru-RU"/>
        </w:rPr>
        <w:t xml:space="preserve">  сохранные  и  компенсаторные  механизмы  с  целью</w:t>
      </w:r>
    </w:p>
    <w:p w:rsidR="00134448" w:rsidRPr="004724C5" w:rsidRDefault="00134448" w:rsidP="00134448">
      <w:pPr>
        <w:spacing w:after="0" w:line="238"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повышения результативности проводимой психолого-педагогической деятельности.</w:t>
      </w:r>
    </w:p>
    <w:p w:rsidR="00134448" w:rsidRPr="004724C5" w:rsidRDefault="00134448" w:rsidP="00134448">
      <w:pPr>
        <w:spacing w:after="0" w:line="200" w:lineRule="exact"/>
        <w:rPr>
          <w:rFonts w:ascii="Times New Roman" w:eastAsiaTheme="minorEastAsia" w:hAnsi="Times New Roman" w:cs="Times New Roman"/>
          <w:sz w:val="28"/>
          <w:szCs w:val="28"/>
          <w:lang w:eastAsia="ru-RU"/>
        </w:rPr>
      </w:pPr>
    </w:p>
    <w:p w:rsidR="00134448" w:rsidRPr="004724C5" w:rsidRDefault="00134448" w:rsidP="00134448">
      <w:pPr>
        <w:spacing w:after="0" w:line="239"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Основные подходы к формированию Программы</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сформирована на основе требований ФГОС ДО, предъявляемых к структуре образовательной программы дошкольного образования и к её объёму.</w:t>
      </w:r>
    </w:p>
    <w:p w:rsidR="00134448" w:rsidRPr="004724C5" w:rsidRDefault="00134448" w:rsidP="00134448">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на уровне дошкольного образования.</w:t>
      </w:r>
    </w:p>
    <w:p w:rsidR="00134448" w:rsidRPr="004724C5" w:rsidRDefault="00134448" w:rsidP="00134448">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34448" w:rsidRPr="004724C5" w:rsidRDefault="00134448" w:rsidP="00134448">
      <w:pPr>
        <w:spacing w:after="0" w:line="239"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34448" w:rsidRPr="004724C5" w:rsidRDefault="00134448" w:rsidP="00134448">
      <w:pPr>
        <w:spacing w:after="0" w:line="2"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В Программе учитываются:</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-индивидуальные потребности ребенка, связанные с его жизненной ситуацией и состоянием здоровья;</w:t>
      </w:r>
    </w:p>
    <w:p w:rsidR="00134448" w:rsidRPr="004724C5" w:rsidRDefault="00134448" w:rsidP="00134448">
      <w:pPr>
        <w:spacing w:after="0" w:line="238"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-возможности освоения ребенком Программы на разных этапах ее реализации.</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Программа направлена на:</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34448" w:rsidRPr="004724C5" w:rsidRDefault="00134448" w:rsidP="00134448">
      <w:pPr>
        <w:spacing w:after="0" w:line="256"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34448" w:rsidRPr="004724C5" w:rsidRDefault="00134448" w:rsidP="00134448">
      <w:pPr>
        <w:spacing w:after="0" w:line="240" w:lineRule="auto"/>
        <w:rPr>
          <w:rFonts w:ascii="Times New Roman" w:eastAsiaTheme="minorEastAsia" w:hAnsi="Times New Roman" w:cs="Times New Roman"/>
          <w:sz w:val="28"/>
          <w:szCs w:val="28"/>
          <w:lang w:eastAsia="ru-RU"/>
        </w:rPr>
        <w:sectPr w:rsidR="00134448" w:rsidRPr="004724C5" w:rsidSect="00134448">
          <w:type w:val="continuous"/>
          <w:pgSz w:w="11900" w:h="16840"/>
          <w:pgMar w:top="690" w:right="840" w:bottom="451" w:left="1440" w:header="0" w:footer="0" w:gutter="0"/>
          <w:cols w:space="720" w:equalWidth="0">
            <w:col w:w="9620"/>
          </w:cols>
        </w:sectPr>
      </w:pPr>
    </w:p>
    <w:p w:rsidR="00134448" w:rsidRPr="004724C5" w:rsidRDefault="00134448" w:rsidP="00134448">
      <w:pPr>
        <w:spacing w:after="0" w:line="16"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59"/>
        <w:jc w:val="center"/>
        <w:rPr>
          <w:rFonts w:ascii="Times New Roman" w:eastAsiaTheme="minorEastAsia" w:hAnsi="Times New Roman" w:cs="Times New Roman"/>
          <w:sz w:val="28"/>
          <w:szCs w:val="28"/>
          <w:lang w:eastAsia="ru-RU"/>
        </w:rPr>
        <w:sectPr w:rsidR="00134448" w:rsidRPr="004724C5">
          <w:type w:val="continuous"/>
          <w:pgSz w:w="11900" w:h="16840"/>
          <w:pgMar w:top="690" w:right="840" w:bottom="451" w:left="1440" w:header="0" w:footer="0" w:gutter="0"/>
          <w:cols w:space="720" w:equalWidth="0">
            <w:col w:w="9620"/>
          </w:cols>
        </w:sectPr>
      </w:pPr>
    </w:p>
    <w:p w:rsidR="00134448" w:rsidRPr="004724C5" w:rsidRDefault="00134448" w:rsidP="00134448">
      <w:pPr>
        <w:spacing w:after="0" w:line="240" w:lineRule="auto"/>
        <w:ind w:right="-279"/>
        <w:jc w:val="center"/>
        <w:rPr>
          <w:rFonts w:ascii="Times New Roman" w:eastAsia="Arial" w:hAnsi="Times New Roman" w:cs="Times New Roman"/>
          <w:sz w:val="28"/>
          <w:szCs w:val="28"/>
          <w:lang w:eastAsia="ru-RU"/>
        </w:rPr>
      </w:pPr>
      <w:bookmarkStart w:id="3" w:name="page8"/>
      <w:bookmarkEnd w:id="3"/>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Формы реализации программы</w:t>
      </w:r>
      <w:r w:rsidRPr="004724C5">
        <w:rPr>
          <w:rFonts w:ascii="Times New Roman" w:eastAsia="Times New Roman" w:hAnsi="Times New Roman" w:cs="Times New Roman"/>
          <w:sz w:val="28"/>
          <w:szCs w:val="28"/>
          <w:lang w:eastAsia="ru-RU"/>
        </w:rPr>
        <w:t>:</w:t>
      </w:r>
    </w:p>
    <w:p w:rsidR="00134448" w:rsidRPr="004724C5" w:rsidRDefault="00134448" w:rsidP="00134448">
      <w:pPr>
        <w:spacing w:after="0" w:line="5"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-игра,</w:t>
      </w:r>
    </w:p>
    <w:p w:rsidR="00134448" w:rsidRPr="004724C5" w:rsidRDefault="00134448" w:rsidP="00134448">
      <w:pPr>
        <w:spacing w:after="0" w:line="240" w:lineRule="auto"/>
        <w:ind w:right="18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-познавательная и исследовательская деятельность, творческая активность,</w:t>
      </w:r>
    </w:p>
    <w:p w:rsidR="00134448" w:rsidRPr="004724C5" w:rsidRDefault="00134448" w:rsidP="00134448">
      <w:pPr>
        <w:spacing w:after="0" w:line="248" w:lineRule="auto"/>
        <w:ind w:right="9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-общение и взаимодействие со взрослыми и сверстниками, восприятие художественной литературы и фольклора, самообслуживание и элементарный бытовой труд,</w:t>
      </w:r>
    </w:p>
    <w:p w:rsidR="00134448" w:rsidRPr="004724C5" w:rsidRDefault="00134448" w:rsidP="00134448">
      <w:pPr>
        <w:spacing w:after="0" w:line="3" w:lineRule="exact"/>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-конструирование из разного материала, лепка, рисование, аппликация и т.д.</w:t>
      </w:r>
    </w:p>
    <w:p w:rsidR="00134448" w:rsidRPr="004724C5" w:rsidRDefault="00134448" w:rsidP="00134448">
      <w:pPr>
        <w:spacing w:after="0" w:line="240" w:lineRule="auto"/>
        <w:ind w:right="20"/>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Реализация программы осуществляется в формах, специфических для детей данной возрастной группы и возможностей здоровья, прежде всего в форме различных видов игры, совместной деятельности с взрослыми и сверстниками, специально организованной познавательной деятельности.</w:t>
      </w:r>
    </w:p>
    <w:p w:rsidR="00134448" w:rsidRPr="004724C5" w:rsidRDefault="00134448" w:rsidP="00134448">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Программа предназначена для работы с детьми дошкольного возраста с ограниченными возможностями здоровья (с синдромом Дауна) от 3 до 7 лет,</w:t>
      </w:r>
    </w:p>
    <w:p w:rsidR="00134448" w:rsidRPr="004724C5" w:rsidRDefault="00134448" w:rsidP="00134448">
      <w:pPr>
        <w:numPr>
          <w:ilvl w:val="0"/>
          <w:numId w:val="4"/>
        </w:numPr>
        <w:tabs>
          <w:tab w:val="left" w:pos="481"/>
        </w:tabs>
        <w:spacing w:after="0" w:line="248" w:lineRule="auto"/>
        <w:ind w:left="260" w:firstLine="4"/>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учетом их возрастных, типологических и индивидуальных особенностей в условиях группы общеразвивающей направленности (инклюзивного образования) по образовательным областям: физическое развитие, </w:t>
      </w:r>
      <w:r w:rsidRPr="004724C5">
        <w:rPr>
          <w:rFonts w:ascii="Times New Roman" w:eastAsia="Times New Roman" w:hAnsi="Times New Roman" w:cs="Times New Roman"/>
          <w:sz w:val="28"/>
          <w:szCs w:val="28"/>
          <w:lang w:eastAsia="ru-RU"/>
        </w:rPr>
        <w:lastRenderedPageBreak/>
        <w:t>социально-коммуникативное развитие, познавательное развитие, речевое развитие и художественно-эстетическое развитие.</w:t>
      </w:r>
    </w:p>
    <w:p w:rsidR="00134448" w:rsidRPr="004724C5" w:rsidRDefault="00134448" w:rsidP="00134448">
      <w:pPr>
        <w:spacing w:after="0" w:line="240" w:lineRule="auto"/>
        <w:ind w:right="-279"/>
        <w:jc w:val="center"/>
        <w:rPr>
          <w:rFonts w:ascii="Times New Roman" w:eastAsia="Arial" w:hAnsi="Times New Roman" w:cs="Times New Roman"/>
          <w:sz w:val="28"/>
          <w:szCs w:val="28"/>
          <w:lang w:eastAsia="ru-RU"/>
        </w:rPr>
      </w:pPr>
    </w:p>
    <w:p w:rsidR="00134448" w:rsidRPr="004724C5" w:rsidRDefault="00134448" w:rsidP="00134448">
      <w:pPr>
        <w:spacing w:after="0" w:line="240" w:lineRule="auto"/>
        <w:ind w:right="-279"/>
        <w:jc w:val="center"/>
        <w:rPr>
          <w:rFonts w:ascii="Times New Roman" w:eastAsia="Arial" w:hAnsi="Times New Roman" w:cs="Times New Roman"/>
          <w:sz w:val="28"/>
          <w:szCs w:val="28"/>
          <w:lang w:eastAsia="ru-RU"/>
        </w:rPr>
      </w:pPr>
    </w:p>
    <w:p w:rsidR="00134448" w:rsidRPr="004724C5" w:rsidRDefault="00134448" w:rsidP="00134448">
      <w:pPr>
        <w:spacing w:after="0" w:line="240" w:lineRule="auto"/>
        <w:ind w:right="-279"/>
        <w:jc w:val="center"/>
        <w:rPr>
          <w:rFonts w:ascii="Times New Roman" w:eastAsia="Arial" w:hAnsi="Times New Roman" w:cs="Times New Roman"/>
          <w:sz w:val="28"/>
          <w:szCs w:val="28"/>
          <w:lang w:eastAsia="ru-RU"/>
        </w:rPr>
      </w:pPr>
    </w:p>
    <w:p w:rsidR="00134448" w:rsidRPr="004724C5" w:rsidRDefault="00134448" w:rsidP="00134448">
      <w:pPr>
        <w:spacing w:after="0" w:line="242" w:lineRule="auto"/>
        <w:ind w:right="7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1.4. Индивидуально-типологические особенности детей с синдромом Дауна</w:t>
      </w:r>
    </w:p>
    <w:p w:rsidR="00134448" w:rsidRPr="004724C5" w:rsidRDefault="00134448" w:rsidP="00134448">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«Синдром Дауна» - самая распространенная из всех известных на сегодняшний день форма хромосомной патологии. Около 20% тяжёлых форм поражений центральной нервной системы связано с генетическими нарушениями. Среди этих заболеваний ведущее место занимает синдром Дауна, при котором умственная отсталость сочетается со своеобразной внешностью. Впервые описан в 1866 году Джоном </w:t>
      </w:r>
      <w:proofErr w:type="spellStart"/>
      <w:r w:rsidRPr="004724C5">
        <w:rPr>
          <w:rFonts w:ascii="Times New Roman" w:eastAsia="Times New Roman" w:hAnsi="Times New Roman" w:cs="Times New Roman"/>
          <w:sz w:val="28"/>
          <w:szCs w:val="28"/>
          <w:lang w:eastAsia="ru-RU"/>
        </w:rPr>
        <w:t>Лэнгдоном</w:t>
      </w:r>
      <w:proofErr w:type="spellEnd"/>
      <w:r w:rsidRPr="004724C5">
        <w:rPr>
          <w:rFonts w:ascii="Times New Roman" w:eastAsia="Times New Roman" w:hAnsi="Times New Roman" w:cs="Times New Roman"/>
          <w:sz w:val="28"/>
          <w:szCs w:val="28"/>
          <w:lang w:eastAsia="ru-RU"/>
        </w:rPr>
        <w:t xml:space="preserve"> Дауном под названием «</w:t>
      </w:r>
      <w:proofErr w:type="spellStart"/>
      <w:r w:rsidRPr="004724C5">
        <w:rPr>
          <w:rFonts w:ascii="Times New Roman" w:eastAsia="Times New Roman" w:hAnsi="Times New Roman" w:cs="Times New Roman"/>
          <w:sz w:val="28"/>
          <w:szCs w:val="28"/>
          <w:lang w:eastAsia="ru-RU"/>
        </w:rPr>
        <w:t>монголизм</w:t>
      </w:r>
      <w:proofErr w:type="spellEnd"/>
      <w:r w:rsidRPr="004724C5">
        <w:rPr>
          <w:rFonts w:ascii="Times New Roman" w:eastAsia="Times New Roman" w:hAnsi="Times New Roman" w:cs="Times New Roman"/>
          <w:sz w:val="28"/>
          <w:szCs w:val="28"/>
          <w:lang w:eastAsia="ru-RU"/>
        </w:rPr>
        <w:t>». Встречается с частотой один случай на 500-800 новорожденных вне зависимости от пола.</w:t>
      </w:r>
    </w:p>
    <w:p w:rsidR="00134448" w:rsidRPr="004724C5" w:rsidRDefault="00134448" w:rsidP="00134448">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Синдром Дауна диагностируют очень рано, практически с момента рождения ребёнка, поэтому с первых дней жизни такого ребёнка, необходимо окружать его вниманием и заботой.</w:t>
      </w:r>
    </w:p>
    <w:p w:rsidR="00134448" w:rsidRPr="004724C5" w:rsidRDefault="00134448" w:rsidP="00DA30DC">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Характерной особенностью ребёнка с синдромом Дауна, является замедленное развитие.</w:t>
      </w:r>
      <w:r w:rsidR="00DA30DC" w:rsidRPr="004724C5">
        <w:rPr>
          <w:rFonts w:ascii="Times New Roman" w:eastAsia="Times New Roman" w:hAnsi="Times New Roman" w:cs="Times New Roman"/>
          <w:sz w:val="28"/>
          <w:szCs w:val="28"/>
          <w:lang w:eastAsia="ru-RU"/>
        </w:rPr>
        <w:t xml:space="preserve"> </w:t>
      </w:r>
      <w:r w:rsidRPr="004724C5">
        <w:rPr>
          <w:rFonts w:ascii="Times New Roman" w:eastAsia="Times New Roman" w:hAnsi="Times New Roman" w:cs="Times New Roman"/>
          <w:sz w:val="28"/>
          <w:szCs w:val="28"/>
          <w:lang w:eastAsia="ru-RU"/>
        </w:rPr>
        <w:t>Между людьми с синдромом Дауна больше различий, чем сходства. У них много черт, унаследованных от родителей, и они похожи на своих братьев и сестёр.</w:t>
      </w:r>
      <w:r w:rsidR="00DA30DC" w:rsidRPr="004724C5">
        <w:rPr>
          <w:rFonts w:ascii="Times New Roman" w:eastAsia="Times New Roman" w:hAnsi="Times New Roman" w:cs="Times New Roman"/>
          <w:sz w:val="28"/>
          <w:szCs w:val="28"/>
          <w:lang w:eastAsia="ru-RU"/>
        </w:rPr>
        <w:t xml:space="preserve"> </w:t>
      </w:r>
      <w:r w:rsidRPr="004724C5">
        <w:rPr>
          <w:rFonts w:ascii="Times New Roman" w:eastAsia="Times New Roman" w:hAnsi="Times New Roman" w:cs="Times New Roman"/>
          <w:sz w:val="28"/>
          <w:szCs w:val="28"/>
          <w:lang w:eastAsia="ru-RU"/>
        </w:rPr>
        <w:t>Однако, наряду с этими личными особенностями, у них наблюдаются определённые физиологические черты, общие для всех людей с синдромом Дауна.</w:t>
      </w:r>
      <w:r w:rsidR="00DA30DC" w:rsidRPr="004724C5">
        <w:rPr>
          <w:rFonts w:ascii="Times New Roman" w:eastAsia="Times New Roman" w:hAnsi="Times New Roman" w:cs="Times New Roman"/>
          <w:sz w:val="28"/>
          <w:szCs w:val="28"/>
          <w:lang w:eastAsia="ru-RU"/>
        </w:rPr>
        <w:t xml:space="preserve"> </w:t>
      </w:r>
      <w:r w:rsidRPr="004724C5">
        <w:rPr>
          <w:rFonts w:ascii="Times New Roman" w:eastAsia="Times New Roman" w:hAnsi="Times New Roman" w:cs="Times New Roman"/>
          <w:sz w:val="28"/>
          <w:szCs w:val="28"/>
          <w:lang w:eastAsia="ru-RU"/>
        </w:rPr>
        <w:t>Особую проблему представляют трудности с обучением. Это означает, что учиться им труднее, чем большинству людей одного с ним возраста.</w:t>
      </w:r>
    </w:p>
    <w:p w:rsidR="00134448" w:rsidRPr="004724C5" w:rsidRDefault="00134448" w:rsidP="00DA30DC">
      <w:pPr>
        <w:spacing w:after="0" w:line="270" w:lineRule="auto"/>
        <w:ind w:right="20"/>
        <w:jc w:val="both"/>
        <w:rPr>
          <w:rFonts w:ascii="Times New Roman" w:eastAsiaTheme="minorEastAsia" w:hAnsi="Times New Roman" w:cs="Times New Roman"/>
          <w:sz w:val="28"/>
          <w:szCs w:val="28"/>
          <w:lang w:eastAsia="ru-RU"/>
        </w:rPr>
        <w:sectPr w:rsidR="00134448" w:rsidRPr="004724C5" w:rsidSect="00134448">
          <w:type w:val="continuous"/>
          <w:pgSz w:w="11900" w:h="16840"/>
          <w:pgMar w:top="685" w:right="840" w:bottom="451" w:left="1440" w:header="0" w:footer="0" w:gutter="0"/>
          <w:cols w:space="720" w:equalWidth="0">
            <w:col w:w="9620"/>
          </w:cols>
        </w:sectPr>
      </w:pPr>
      <w:r w:rsidRPr="004724C5">
        <w:rPr>
          <w:rFonts w:ascii="Times New Roman" w:eastAsia="Times New Roman" w:hAnsi="Times New Roman" w:cs="Times New Roman"/>
          <w:sz w:val="28"/>
          <w:szCs w:val="28"/>
          <w:lang w:eastAsia="ru-RU"/>
        </w:rPr>
        <w:t xml:space="preserve">Но чем же вызван синдром Дауна? В1959 году французский профессор </w:t>
      </w:r>
      <w:proofErr w:type="spellStart"/>
      <w:r w:rsidRPr="004724C5">
        <w:rPr>
          <w:rFonts w:ascii="Times New Roman" w:eastAsia="Times New Roman" w:hAnsi="Times New Roman" w:cs="Times New Roman"/>
          <w:sz w:val="28"/>
          <w:szCs w:val="28"/>
          <w:lang w:eastAsia="ru-RU"/>
        </w:rPr>
        <w:t>Лежен</w:t>
      </w:r>
      <w:proofErr w:type="spellEnd"/>
      <w:r w:rsidRPr="004724C5">
        <w:rPr>
          <w:rFonts w:ascii="Times New Roman" w:eastAsia="Times New Roman" w:hAnsi="Times New Roman" w:cs="Times New Roman"/>
          <w:sz w:val="28"/>
          <w:szCs w:val="28"/>
          <w:lang w:eastAsia="ru-RU"/>
        </w:rPr>
        <w:t xml:space="preserve"> доказал, что синдром Дауна связан с генетическими изменениями,</w:t>
      </w:r>
    </w:p>
    <w:p w:rsidR="00DA30DC" w:rsidRPr="004724C5" w:rsidRDefault="00DA30DC" w:rsidP="00DA30DC">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вызванными наличием лишней хромосомы. Обычно в каждой клетке находится 46 хромосом, половину которых мы получаем от матери, а половину от отца.</w:t>
      </w:r>
    </w:p>
    <w:p w:rsidR="00DA30DC" w:rsidRPr="004724C5" w:rsidRDefault="00DA30DC" w:rsidP="00DA30DC">
      <w:pPr>
        <w:numPr>
          <w:ilvl w:val="1"/>
          <w:numId w:val="5"/>
        </w:numPr>
        <w:tabs>
          <w:tab w:val="left" w:pos="1243"/>
        </w:tabs>
        <w:spacing w:after="0" w:line="238" w:lineRule="auto"/>
        <w:ind w:left="260" w:firstLine="712"/>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человека с синдромом Дауна лишняя 21-я хромосома, в итоге – 47.    В результате наблюдаются нарушения в росте и </w:t>
      </w:r>
      <w:proofErr w:type="spellStart"/>
      <w:proofErr w:type="gramStart"/>
      <w:r w:rsidRPr="004724C5">
        <w:rPr>
          <w:rFonts w:ascii="Times New Roman" w:eastAsia="Times New Roman" w:hAnsi="Times New Roman" w:cs="Times New Roman"/>
          <w:sz w:val="28"/>
          <w:szCs w:val="28"/>
          <w:lang w:eastAsia="ru-RU"/>
        </w:rPr>
        <w:t>психо</w:t>
      </w:r>
      <w:proofErr w:type="spellEnd"/>
      <w:r w:rsidRPr="004724C5">
        <w:rPr>
          <w:rFonts w:ascii="Times New Roman" w:eastAsia="Times New Roman" w:hAnsi="Times New Roman" w:cs="Times New Roman"/>
          <w:sz w:val="28"/>
          <w:szCs w:val="28"/>
          <w:lang w:eastAsia="ru-RU"/>
        </w:rPr>
        <w:t>-физическом</w:t>
      </w:r>
      <w:proofErr w:type="gramEnd"/>
      <w:r w:rsidRPr="004724C5">
        <w:rPr>
          <w:rFonts w:ascii="Times New Roman" w:eastAsia="Times New Roman" w:hAnsi="Times New Roman" w:cs="Times New Roman"/>
          <w:sz w:val="28"/>
          <w:szCs w:val="28"/>
          <w:lang w:eastAsia="ru-RU"/>
        </w:rPr>
        <w:t xml:space="preserve"> развитии ребёнка.</w:t>
      </w:r>
    </w:p>
    <w:p w:rsidR="00DA30DC" w:rsidRPr="004724C5" w:rsidRDefault="00DA30DC" w:rsidP="00DA30DC">
      <w:pPr>
        <w:spacing w:after="0" w:line="2" w:lineRule="exact"/>
        <w:rPr>
          <w:rFonts w:ascii="Times New Roman" w:eastAsia="Times New Roman" w:hAnsi="Times New Roman" w:cs="Times New Roman"/>
          <w:sz w:val="28"/>
          <w:szCs w:val="28"/>
          <w:lang w:eastAsia="ru-RU"/>
        </w:rPr>
      </w:pP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Физические особенности ребёнка с синдромом Дауна</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DA30DC" w:rsidP="00DA30DC">
      <w:pPr>
        <w:spacing w:after="0" w:line="240"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Внешний вид и поведение каждого живого существа, в первую очередь определяются генами. Точно также физические особенности детей с синдромом Дауна формируются под влиянием их генетического материала. Поскольку они наследуют гены и от матери, и от отца, они до определённой степени бывают похожи на своих родителей – строением тела, цветом волос</w:t>
      </w:r>
    </w:p>
    <w:p w:rsidR="00DA30DC" w:rsidRPr="004724C5" w:rsidRDefault="00DA30DC" w:rsidP="00DA30DC">
      <w:pPr>
        <w:numPr>
          <w:ilvl w:val="0"/>
          <w:numId w:val="5"/>
        </w:numPr>
        <w:tabs>
          <w:tab w:val="left" w:pos="491"/>
        </w:tabs>
        <w:spacing w:after="0" w:line="240" w:lineRule="auto"/>
        <w:ind w:left="260" w:firstLine="4"/>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глаз, динамикой роста (последний, правда будет замедленным). Однако из-за наличия дополнительного генетического материала –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Так как эта лишняя хромосома обнаруживается в клетках каждого ребенка с синдромом Дауна имеются много общих физических черт, и поэтому они выглядят довольно похожими друг на друга. Гены дополнительной хромосомы в 21 паре ответственны за то, что в самый ранний, внутриутробный период жизни </w:t>
      </w:r>
      <w:r w:rsidRPr="004724C5">
        <w:rPr>
          <w:rFonts w:ascii="Times New Roman" w:eastAsia="Times New Roman" w:hAnsi="Times New Roman" w:cs="Times New Roman"/>
          <w:sz w:val="28"/>
          <w:szCs w:val="28"/>
          <w:lang w:eastAsia="ru-RU"/>
        </w:rPr>
        <w:lastRenderedPageBreak/>
        <w:t>плода (эмбриона) развитие определённых частей тела происходит измененным по сравнению с нормой образом. Однако, как именно получаются эти изменения, и каков механизм нарушения нормального хода развития генами лишней хромосомы, неизвестно.</w:t>
      </w:r>
    </w:p>
    <w:p w:rsidR="00DA30DC" w:rsidRPr="004724C5" w:rsidRDefault="00DA30DC" w:rsidP="00DA30DC">
      <w:pPr>
        <w:spacing w:after="0" w:line="240"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Более того, одним детям с синдромом Дауна свойственны определённые черты или состояния, а другим – нет, хотя и у тех, и у других есть лишняя хромосома. Приблизительно 40% детей с синдромом Дауна имеют врождённый порок сердца, а 60% этой проблемы не знают. Для того, чтобы суметь ответить на эти вопросы, науке придётся ещё много работать. Эта работа, надо надеяться, поможет пролить свет на механизмы роста тела на ранних стадиях развития.</w:t>
      </w:r>
    </w:p>
    <w:p w:rsidR="00DA30DC" w:rsidRPr="004724C5" w:rsidRDefault="00DA30DC" w:rsidP="00DA30DC">
      <w:pPr>
        <w:spacing w:after="0" w:line="240"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Однако, необходимо обратить внимание и на то, что сходств у такого малыша с обычным, среднестатистическим ребёнком больше, чем различий. Голова ребёнка с синдромом Дауна меньше, чем у обычных детей. У большинства затылок несколько уплощен, что делает голову на вид круглой. Роднички часто бывают больше и позже зарастают.</w:t>
      </w:r>
    </w:p>
    <w:p w:rsidR="00DA30DC" w:rsidRPr="004724C5" w:rsidRDefault="00DA30DC" w:rsidP="00DA30DC">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w:t>
      </w:r>
    </w:p>
    <w:p w:rsidR="00DA30DC" w:rsidRPr="004724C5" w:rsidRDefault="00DA30DC" w:rsidP="00DA30DC">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Как уже говорилось, около 40% детей с синдромом Дауна имеют порок сердца, для которого характерно наличие высокочастотных шумов сердца. Лёгкие ребёнка с синдромом Дауна обычно не имеют изменений. Лишь у очень немногих детей отмечается недоразвитие лёгких. У некоторых детей, в частности, у тех, у кого обнаружен врождённый порок сердца, кровяное давление в лёгочных сосудах нередко бывает повышенным, что иногда приводит к пневмонии. </w:t>
      </w:r>
    </w:p>
    <w:p w:rsidR="00DA30DC" w:rsidRPr="004724C5" w:rsidRDefault="00DA30DC" w:rsidP="00DA30DC">
      <w:pPr>
        <w:spacing w:after="0" w:line="1"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Вследствие общей вялости связок, ребёнок как бы «собран </w:t>
      </w:r>
      <w:proofErr w:type="gramStart"/>
      <w:r w:rsidRPr="004724C5">
        <w:rPr>
          <w:rFonts w:ascii="Times New Roman" w:eastAsia="Times New Roman" w:hAnsi="Times New Roman" w:cs="Times New Roman"/>
          <w:sz w:val="28"/>
          <w:szCs w:val="28"/>
          <w:lang w:eastAsia="ru-RU"/>
        </w:rPr>
        <w:t>не достаточно</w:t>
      </w:r>
      <w:proofErr w:type="gramEnd"/>
      <w:r w:rsidRPr="004724C5">
        <w:rPr>
          <w:rFonts w:ascii="Times New Roman" w:eastAsia="Times New Roman" w:hAnsi="Times New Roman" w:cs="Times New Roman"/>
          <w:sz w:val="28"/>
          <w:szCs w:val="28"/>
          <w:lang w:eastAsia="ru-RU"/>
        </w:rPr>
        <w:t xml:space="preserve"> жёстко». Как правило, это не приводит к каким-либо серьёзным проблемам, если не считать вывихов и подвывихов, которые иногда происходят с коленной чашечкой или бедром. Нередко вывихи требуют хирургического вмешательства. Многие дети с синдромом Дауна имеют пониженный мышечный тонус, недостаточную силу мышц и ограниченную их координацию. Однако мышечный тонус и сила с возрастом заметно возрастают. Кожа обычно светлая. В период младенчества и раннего детства могут</w:t>
      </w:r>
    </w:p>
    <w:p w:rsidR="00DA30DC" w:rsidRPr="004724C5" w:rsidRDefault="00DA30DC" w:rsidP="00DA30DC">
      <w:pPr>
        <w:spacing w:after="0" w:line="256" w:lineRule="auto"/>
        <w:ind w:right="20"/>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быть небольшие высыпания. В холодное время года она склонна к сухости, а на руках и лице растрескиваются несколько скорее, чем у других детей. У детей постарше и у взрослых кожа может стать шероховатой на ощупь.</w:t>
      </w:r>
    </w:p>
    <w:p w:rsidR="00134448" w:rsidRPr="004724C5" w:rsidRDefault="00134448" w:rsidP="00134448">
      <w:pPr>
        <w:spacing w:after="0" w:line="240" w:lineRule="auto"/>
        <w:ind w:right="-259"/>
        <w:jc w:val="center"/>
        <w:rPr>
          <w:rFonts w:ascii="Times New Roman" w:eastAsiaTheme="minorEastAsia" w:hAnsi="Times New Roman" w:cs="Times New Roman"/>
          <w:sz w:val="28"/>
          <w:szCs w:val="28"/>
          <w:lang w:eastAsia="ru-RU"/>
        </w:rPr>
      </w:pPr>
    </w:p>
    <w:p w:rsidR="00134448" w:rsidRPr="004724C5" w:rsidRDefault="00134448" w:rsidP="00134448">
      <w:pPr>
        <w:spacing w:after="0" w:line="240" w:lineRule="auto"/>
        <w:ind w:right="-279"/>
        <w:jc w:val="center"/>
        <w:rPr>
          <w:rFonts w:ascii="Times New Roman" w:eastAsia="Arial" w:hAnsi="Times New Roman" w:cs="Times New Roman"/>
          <w:sz w:val="28"/>
          <w:szCs w:val="28"/>
          <w:lang w:eastAsia="ru-RU"/>
        </w:rPr>
      </w:pPr>
    </w:p>
    <w:p w:rsidR="00DA30DC" w:rsidRPr="004724C5" w:rsidRDefault="00DA30DC" w:rsidP="00DA30DC">
      <w:pPr>
        <w:spacing w:after="0" w:line="241"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Следует ещё раз подчеркнуть, что не у каждого ребёнка с синдромом Дауна наблюдаются все названные черты. Кроме того, у одних детей некоторые особенности могут быть больше заметны, чем у других. Таким образом, хотя детей с синдромом Дауна можно распознать по одинаковым для всех физическим характеристикам, всё же не все они выглядят одинаково. Более того, некоторые черты со временем изменяются. Как уже было отмечено, не все упомянутые здесь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Другие вещи, однако, такие как тяжёлый врождённый порок сердца или атрезия </w:t>
      </w:r>
      <w:proofErr w:type="spellStart"/>
      <w:r w:rsidRPr="004724C5">
        <w:rPr>
          <w:rFonts w:ascii="Times New Roman" w:eastAsia="Times New Roman" w:hAnsi="Times New Roman" w:cs="Times New Roman"/>
          <w:sz w:val="28"/>
          <w:szCs w:val="28"/>
          <w:lang w:eastAsia="ru-RU"/>
        </w:rPr>
        <w:t>двенадцатипёрстной</w:t>
      </w:r>
      <w:proofErr w:type="spellEnd"/>
      <w:r w:rsidRPr="004724C5">
        <w:rPr>
          <w:rFonts w:ascii="Times New Roman" w:eastAsia="Times New Roman" w:hAnsi="Times New Roman" w:cs="Times New Roman"/>
          <w:sz w:val="28"/>
          <w:szCs w:val="28"/>
          <w:lang w:eastAsia="ru-RU"/>
        </w:rPr>
        <w:t xml:space="preserve"> кишки представляют серьёзную опасность и </w:t>
      </w:r>
      <w:r w:rsidRPr="004724C5">
        <w:rPr>
          <w:rFonts w:ascii="Times New Roman" w:eastAsia="Times New Roman" w:hAnsi="Times New Roman" w:cs="Times New Roman"/>
          <w:sz w:val="28"/>
          <w:szCs w:val="28"/>
          <w:lang w:eastAsia="ru-RU"/>
        </w:rPr>
        <w:lastRenderedPageBreak/>
        <w:t>требуют немедленного медицинского вмешательства. Многие из описанных физических характеристик могут быть также свойственны и другим детям с отклонениями в развитии. И даже «нормальным» детям. У детей с синдромом Дауна могут возникнуть и более редкие врождённые нарушения. Чрезвычайно важно, чтобы лечащий врач не делал чрезмерного акцента на физических особенностях ребёнка, а настаивал на необходимости удовлетворения его нормальных человеческих потребностей – потребности во внимании и потребности в любви.</w:t>
      </w:r>
    </w:p>
    <w:p w:rsidR="00DA30DC" w:rsidRPr="004724C5" w:rsidRDefault="00DA30DC" w:rsidP="00DA30DC">
      <w:pPr>
        <w:spacing w:after="0" w:line="290"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jc w:val="center"/>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Психические особенности ребёнка с синдромом Дауна</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Интеллектуальные возможности ребёнка с синдромом Дауна, как и его возможности в других областях развития, в прошлом недооценивались. Последние научные работы опровергают многие сделанные ранее заключения, в том числе, утверждение, что дети с синдромом Дауна обычно имеют сильно выраженное или глубокое отставание в умственном развитии.</w:t>
      </w:r>
    </w:p>
    <w:p w:rsidR="00DA30DC" w:rsidRPr="004724C5" w:rsidRDefault="00DA30DC" w:rsidP="00DA30DC">
      <w:pPr>
        <w:numPr>
          <w:ilvl w:val="0"/>
          <w:numId w:val="6"/>
        </w:numPr>
        <w:tabs>
          <w:tab w:val="left" w:pos="564"/>
        </w:tabs>
        <w:spacing w:after="0" w:line="245"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соответствии с данными современных исследований, степень отставания большинства детей с синдромом Дауна находится в пределах от лёгкой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Из этого следует, что у детей с синдромом Дауна умственные возможности могут колебаться в широком диапазоне.</w:t>
      </w:r>
    </w:p>
    <w:p w:rsidR="00DA30DC" w:rsidRPr="004724C5" w:rsidRDefault="00DA30DC" w:rsidP="00DA30DC">
      <w:pPr>
        <w:spacing w:after="0" w:line="270"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 xml:space="preserve">1.5. </w:t>
      </w:r>
      <w:proofErr w:type="gramStart"/>
      <w:r w:rsidRPr="004724C5">
        <w:rPr>
          <w:rFonts w:ascii="Times New Roman" w:eastAsia="Times New Roman" w:hAnsi="Times New Roman" w:cs="Times New Roman"/>
          <w:b/>
          <w:bCs/>
          <w:sz w:val="28"/>
          <w:szCs w:val="28"/>
          <w:lang w:eastAsia="ru-RU"/>
        </w:rPr>
        <w:t>Факторы</w:t>
      </w:r>
      <w:proofErr w:type="gramEnd"/>
      <w:r w:rsidRPr="004724C5">
        <w:rPr>
          <w:rFonts w:ascii="Times New Roman" w:eastAsia="Times New Roman" w:hAnsi="Times New Roman" w:cs="Times New Roman"/>
          <w:b/>
          <w:bCs/>
          <w:sz w:val="28"/>
          <w:szCs w:val="28"/>
          <w:lang w:eastAsia="ru-RU"/>
        </w:rPr>
        <w:t xml:space="preserve"> затрудняющие обучение</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ind w:right="114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Отставание в моторном развитии – в развитии тонкой и общей моторики;</w:t>
      </w:r>
    </w:p>
    <w:p w:rsidR="00DA30DC" w:rsidRPr="004724C5" w:rsidRDefault="00DA30DC" w:rsidP="00DA30DC">
      <w:pPr>
        <w:spacing w:after="0" w:line="240" w:lineRule="auto"/>
        <w:ind w:right="33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Возможные проблемы со слухом и зрением; Проблемы с развитием </w:t>
      </w:r>
      <w:proofErr w:type="gramStart"/>
      <w:r w:rsidRPr="004724C5">
        <w:rPr>
          <w:rFonts w:ascii="Times New Roman" w:eastAsia="Times New Roman" w:hAnsi="Times New Roman" w:cs="Times New Roman"/>
          <w:sz w:val="28"/>
          <w:szCs w:val="28"/>
          <w:lang w:eastAsia="ru-RU"/>
        </w:rPr>
        <w:t xml:space="preserve">речи;   </w:t>
      </w:r>
      <w:proofErr w:type="gramEnd"/>
      <w:r w:rsidRPr="004724C5">
        <w:rPr>
          <w:rFonts w:ascii="Times New Roman" w:eastAsia="Times New Roman" w:hAnsi="Times New Roman" w:cs="Times New Roman"/>
          <w:sz w:val="28"/>
          <w:szCs w:val="28"/>
          <w:lang w:eastAsia="ru-RU"/>
        </w:rPr>
        <w:t xml:space="preserve">                                             Слабая кратковременная слуховая память;</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Более короткий период концентрации;</w:t>
      </w:r>
    </w:p>
    <w:p w:rsidR="00DA30DC" w:rsidRPr="004724C5" w:rsidRDefault="00DA30DC" w:rsidP="00DA30DC">
      <w:pPr>
        <w:spacing w:after="0" w:line="248" w:lineRule="auto"/>
        <w:ind w:right="9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Трудности овладения и запоминания новых понятий и навыков; Трудности с умением обобщать, рассуждать и доказывать;</w:t>
      </w:r>
    </w:p>
    <w:p w:rsidR="00DA30DC" w:rsidRPr="004724C5" w:rsidRDefault="00DA30DC" w:rsidP="00DA30DC">
      <w:pPr>
        <w:spacing w:after="0" w:line="2" w:lineRule="exact"/>
        <w:rPr>
          <w:rFonts w:ascii="Times New Roman" w:eastAsiaTheme="minorEastAsia" w:hAnsi="Times New Roman" w:cs="Times New Roman"/>
          <w:sz w:val="28"/>
          <w:szCs w:val="28"/>
          <w:lang w:eastAsia="ru-RU"/>
        </w:rPr>
      </w:pPr>
    </w:p>
    <w:p w:rsidR="00DA30DC" w:rsidRPr="004724C5" w:rsidRDefault="00DA30DC" w:rsidP="00DA30DC">
      <w:pPr>
        <w:spacing w:after="0" w:line="270" w:lineRule="auto"/>
        <w:ind w:right="38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Трудности с установлением последовательности (действий, явлений, предметов и др.);</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Проблемы со зрением</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DA30DC" w:rsidP="00DA30DC">
      <w:pPr>
        <w:spacing w:after="0" w:line="239"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Хотя дети с синдромом Дауна обычно имеют, хорошие способности к наглядному обучению могут использовать их для прохождения учебной программы, многие имеют тот или иной недостаток зрения 60-70%. Дети в возрасте до 7 лет должны носить очки.</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Проблемы со слухом</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DA30DC" w:rsidP="00DA30DC">
      <w:pPr>
        <w:spacing w:after="0" w:line="239"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Многие дети с синдромом Дауна испытывают некоторый недостаток слуха, особенно в первые годы жизни. До 20% детей могут иметь </w:t>
      </w:r>
      <w:proofErr w:type="spellStart"/>
      <w:r w:rsidRPr="004724C5">
        <w:rPr>
          <w:rFonts w:ascii="Times New Roman" w:eastAsia="Times New Roman" w:hAnsi="Times New Roman" w:cs="Times New Roman"/>
          <w:sz w:val="28"/>
          <w:szCs w:val="28"/>
          <w:lang w:eastAsia="ru-RU"/>
        </w:rPr>
        <w:t>сенсоневральную</w:t>
      </w:r>
      <w:proofErr w:type="spellEnd"/>
      <w:r w:rsidRPr="004724C5">
        <w:rPr>
          <w:rFonts w:ascii="Times New Roman" w:eastAsia="Times New Roman" w:hAnsi="Times New Roman" w:cs="Times New Roman"/>
          <w:sz w:val="28"/>
          <w:szCs w:val="28"/>
          <w:lang w:eastAsia="ru-RU"/>
        </w:rPr>
        <w:t xml:space="preserve"> потерю слуха, вызванную дефектами развития уха и слухового нерва. Уровень слухового восприятия может меняться в течение дня.</w:t>
      </w:r>
    </w:p>
    <w:p w:rsidR="00DA30DC" w:rsidRPr="004724C5" w:rsidRDefault="00DA30DC" w:rsidP="00DA30DC">
      <w:pPr>
        <w:spacing w:after="0" w:line="2"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Проблемы с развитием речи</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w:t>
      </w:r>
      <w:r w:rsidRPr="004724C5">
        <w:rPr>
          <w:rFonts w:ascii="Times New Roman" w:eastAsia="Times New Roman" w:hAnsi="Times New Roman" w:cs="Times New Roman"/>
          <w:sz w:val="28"/>
          <w:szCs w:val="28"/>
          <w:lang w:eastAsia="ru-RU"/>
        </w:rPr>
        <w:lastRenderedPageBreak/>
        <w:t>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DA30DC" w:rsidRPr="004724C5" w:rsidRDefault="00DA30DC" w:rsidP="00DA30DC">
      <w:pPr>
        <w:spacing w:after="0" w:line="240" w:lineRule="auto"/>
        <w:jc w:val="both"/>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rPr>
          <w:rFonts w:ascii="Times New Roman" w:eastAsiaTheme="minorEastAsia" w:hAnsi="Times New Roman" w:cs="Times New Roman"/>
          <w:b/>
          <w:i/>
          <w:sz w:val="28"/>
          <w:szCs w:val="28"/>
          <w:lang w:eastAsia="ru-RU"/>
        </w:rPr>
      </w:pPr>
      <w:r w:rsidRPr="004724C5">
        <w:rPr>
          <w:rFonts w:ascii="Times New Roman" w:eastAsia="Times New Roman" w:hAnsi="Times New Roman" w:cs="Times New Roman"/>
          <w:b/>
          <w:i/>
          <w:sz w:val="28"/>
          <w:szCs w:val="28"/>
          <w:lang w:eastAsia="ru-RU"/>
        </w:rPr>
        <w:t>Общие черты отставания в развитии речи:</w:t>
      </w:r>
    </w:p>
    <w:p w:rsidR="00DA30DC" w:rsidRPr="004724C5" w:rsidRDefault="00DA30DC" w:rsidP="00DA30DC">
      <w:pPr>
        <w:spacing w:after="0" w:line="240" w:lineRule="auto"/>
        <w:ind w:right="56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-меньший словарный запас, приводящий к менее широким знаниям; </w:t>
      </w:r>
    </w:p>
    <w:p w:rsidR="00DA30DC" w:rsidRPr="004724C5" w:rsidRDefault="00DA30DC" w:rsidP="00DA30DC">
      <w:pPr>
        <w:spacing w:after="0" w:line="240" w:lineRule="auto"/>
        <w:ind w:right="560"/>
        <w:rPr>
          <w:rFonts w:ascii="Times New Roman" w:eastAsia="Times New Roman" w:hAnsi="Times New Roman" w:cs="Times New Roman"/>
          <w:sz w:val="28"/>
          <w:szCs w:val="28"/>
          <w:lang w:eastAsia="ru-RU"/>
        </w:rPr>
      </w:pPr>
    </w:p>
    <w:p w:rsidR="00DA30DC" w:rsidRPr="004724C5" w:rsidRDefault="00DA30DC" w:rsidP="00DA30DC">
      <w:pPr>
        <w:spacing w:after="0" w:line="240" w:lineRule="auto"/>
        <w:ind w:right="56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-пробелы в освоении грамматических конструкций;</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-способность скорее осваивать новые слова, чем грамматические правила;</w:t>
      </w:r>
    </w:p>
    <w:p w:rsidR="00DA30DC" w:rsidRPr="004724C5" w:rsidRDefault="00DA30DC" w:rsidP="00DA30DC">
      <w:pPr>
        <w:spacing w:after="0" w:line="240" w:lineRule="auto"/>
        <w:ind w:right="2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большие, чем обычно, проблемы в изучении и использовании общепринятой речи;</w:t>
      </w:r>
    </w:p>
    <w:p w:rsidR="00DA30DC" w:rsidRPr="004724C5" w:rsidRDefault="00DA30DC" w:rsidP="00DA30DC">
      <w:pPr>
        <w:spacing w:after="0" w:line="240" w:lineRule="auto"/>
        <w:ind w:right="20"/>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-трудности в понимании заданий.</w:t>
      </w:r>
    </w:p>
    <w:p w:rsidR="00DA30DC" w:rsidRPr="004724C5" w:rsidRDefault="00DA30DC" w:rsidP="00DA30DC">
      <w:pPr>
        <w:spacing w:after="0" w:line="240" w:lineRule="auto"/>
        <w:ind w:right="20"/>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Кроме того, сочетание меньшей ротовой полости и более слабой мускулатуры рта, и языка физически затрудняют произношение слов; и чем длиннее предложение, тем больше возникает проблем с артикуляцией.</w:t>
      </w:r>
    </w:p>
    <w:p w:rsidR="00DA30DC" w:rsidRPr="004724C5" w:rsidRDefault="00DA30DC" w:rsidP="00DA30DC">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Для таких детей проблемы в развитии речи часто означают, что они фактически получают меньше возможностей и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 получает:</w:t>
      </w:r>
    </w:p>
    <w:p w:rsidR="00DA30DC" w:rsidRPr="004724C5" w:rsidRDefault="00DA30DC" w:rsidP="00DA30DC">
      <w:pPr>
        <w:spacing w:after="0" w:line="240" w:lineRule="auto"/>
        <w:ind w:right="20"/>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меньше речевого опыта, который позволил бы ему выучить новые слова структуры предложения;</w:t>
      </w:r>
      <w:r w:rsidRPr="004724C5">
        <w:rPr>
          <w:rFonts w:ascii="Times New Roman" w:eastAsiaTheme="minorEastAsia" w:hAnsi="Times New Roman" w:cs="Times New Roman"/>
          <w:sz w:val="28"/>
          <w:szCs w:val="28"/>
          <w:lang w:eastAsia="ru-RU"/>
        </w:rPr>
        <w:t xml:space="preserve"> </w:t>
      </w:r>
      <w:r w:rsidRPr="004724C5">
        <w:rPr>
          <w:rFonts w:ascii="Times New Roman" w:eastAsia="Times New Roman" w:hAnsi="Times New Roman" w:cs="Times New Roman"/>
          <w:sz w:val="28"/>
          <w:szCs w:val="28"/>
          <w:lang w:eastAsia="ru-RU"/>
        </w:rPr>
        <w:t>меньше практики, которая делала бы его речь более понятной.</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Мышление</w:t>
      </w:r>
    </w:p>
    <w:p w:rsidR="00DA30DC" w:rsidRPr="004724C5" w:rsidRDefault="00DA30DC" w:rsidP="00DA30DC">
      <w:pPr>
        <w:spacing w:after="0" w:line="5" w:lineRule="exact"/>
        <w:rPr>
          <w:rFonts w:ascii="Times New Roman" w:eastAsiaTheme="minorEastAsia" w:hAnsi="Times New Roman" w:cs="Times New Roman"/>
          <w:sz w:val="28"/>
          <w:szCs w:val="28"/>
          <w:lang w:eastAsia="ru-RU"/>
        </w:rPr>
      </w:pPr>
    </w:p>
    <w:p w:rsidR="00DA30DC" w:rsidRPr="004724C5" w:rsidRDefault="00495526" w:rsidP="00DA30DC">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            </w:t>
      </w:r>
      <w:r w:rsidR="00DA30DC" w:rsidRPr="004724C5">
        <w:rPr>
          <w:rFonts w:ascii="Times New Roman" w:eastAsia="Times New Roman" w:hAnsi="Times New Roman" w:cs="Times New Roman"/>
          <w:sz w:val="28"/>
          <w:szCs w:val="28"/>
          <w:lang w:eastAsia="ru-RU"/>
        </w:rPr>
        <w:t>Глубокое недоразвитие речи этих детей (выраженные повреждения</w:t>
      </w:r>
    </w:p>
    <w:p w:rsidR="00DA30DC" w:rsidRPr="004724C5" w:rsidRDefault="00DA30DC" w:rsidP="00DA30DC">
      <w:pPr>
        <w:spacing w:after="0" w:line="246"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артикуляционного аппарат, </w:t>
      </w:r>
      <w:proofErr w:type="gramStart"/>
      <w:r w:rsidRPr="004724C5">
        <w:rPr>
          <w:rFonts w:ascii="Times New Roman" w:eastAsia="Times New Roman" w:hAnsi="Times New Roman" w:cs="Times New Roman"/>
          <w:sz w:val="28"/>
          <w:szCs w:val="28"/>
          <w:lang w:eastAsia="ru-RU"/>
        </w:rPr>
        <w:t>заикание )</w:t>
      </w:r>
      <w:proofErr w:type="gramEnd"/>
      <w:r w:rsidRPr="004724C5">
        <w:rPr>
          <w:rFonts w:ascii="Times New Roman" w:eastAsia="Times New Roman" w:hAnsi="Times New Roman" w:cs="Times New Roman"/>
          <w:sz w:val="28"/>
          <w:szCs w:val="28"/>
          <w:lang w:eastAsia="ru-RU"/>
        </w:rPr>
        <w:t xml:space="preserve">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w:t>
      </w:r>
    </w:p>
    <w:p w:rsidR="00DA30DC" w:rsidRPr="004724C5" w:rsidRDefault="00DA30DC" w:rsidP="00DA30DC">
      <w:pPr>
        <w:spacing w:after="0" w:line="240" w:lineRule="auto"/>
        <w:rPr>
          <w:rFonts w:ascii="Times New Roman" w:eastAsiaTheme="minorEastAsia" w:hAnsi="Times New Roman" w:cs="Times New Roman"/>
          <w:sz w:val="28"/>
          <w:szCs w:val="28"/>
          <w:lang w:eastAsia="ru-RU"/>
        </w:rPr>
        <w:sectPr w:rsidR="00DA30DC" w:rsidRPr="004724C5" w:rsidSect="00DA30DC">
          <w:type w:val="continuous"/>
          <w:pgSz w:w="11900" w:h="16840"/>
          <w:pgMar w:top="685" w:right="840" w:bottom="474" w:left="1440" w:header="0" w:footer="0" w:gutter="0"/>
          <w:cols w:space="720" w:equalWidth="0">
            <w:col w:w="9620"/>
          </w:cols>
        </w:sectPr>
      </w:pPr>
    </w:p>
    <w:p w:rsidR="00DA30DC" w:rsidRPr="004724C5" w:rsidRDefault="00DA30DC" w:rsidP="00DA30DC">
      <w:pPr>
        <w:spacing w:after="0" w:line="32" w:lineRule="exact"/>
        <w:rPr>
          <w:rFonts w:ascii="Times New Roman" w:eastAsiaTheme="minorEastAsia" w:hAnsi="Times New Roman" w:cs="Times New Roman"/>
          <w:sz w:val="28"/>
          <w:szCs w:val="28"/>
          <w:lang w:eastAsia="ru-RU"/>
        </w:rPr>
      </w:pPr>
    </w:p>
    <w:p w:rsidR="00DA30DC" w:rsidRPr="004724C5" w:rsidRDefault="00DA30DC" w:rsidP="00DA30DC">
      <w:pPr>
        <w:spacing w:after="0" w:line="240" w:lineRule="auto"/>
        <w:ind w:right="-279"/>
        <w:jc w:val="center"/>
        <w:rPr>
          <w:rFonts w:ascii="Times New Roman" w:eastAsiaTheme="minorEastAsia" w:hAnsi="Times New Roman" w:cs="Times New Roman"/>
          <w:sz w:val="28"/>
          <w:szCs w:val="28"/>
          <w:lang w:eastAsia="ru-RU"/>
        </w:rPr>
      </w:pPr>
    </w:p>
    <w:p w:rsidR="00DA30DC" w:rsidRPr="004724C5" w:rsidRDefault="00DA30DC" w:rsidP="00DA30DC">
      <w:pPr>
        <w:numPr>
          <w:ilvl w:val="1"/>
          <w:numId w:val="7"/>
        </w:numPr>
        <w:tabs>
          <w:tab w:val="left" w:pos="1410"/>
        </w:tabs>
        <w:spacing w:after="0" w:line="239" w:lineRule="auto"/>
        <w:ind w:left="260" w:firstLine="712"/>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p>
    <w:p w:rsidR="00DA30DC" w:rsidRPr="004724C5" w:rsidRDefault="00DA30DC" w:rsidP="00DA30DC">
      <w:pPr>
        <w:spacing w:after="0" w:line="7" w:lineRule="exact"/>
        <w:rPr>
          <w:rFonts w:ascii="Times New Roman" w:eastAsia="Times New Roman" w:hAnsi="Times New Roman" w:cs="Times New Roman"/>
          <w:sz w:val="28"/>
          <w:szCs w:val="28"/>
          <w:lang w:eastAsia="ru-RU"/>
        </w:rPr>
      </w:pP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Память</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495526" w:rsidP="00DA30DC">
      <w:pPr>
        <w:spacing w:after="0" w:line="240" w:lineRule="auto"/>
        <w:ind w:right="20"/>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          </w:t>
      </w:r>
      <w:r w:rsidR="00DA30DC" w:rsidRPr="004724C5">
        <w:rPr>
          <w:rFonts w:ascii="Times New Roman" w:eastAsia="Times New Roman" w:hAnsi="Times New Roman" w:cs="Times New Roman"/>
          <w:sz w:val="28"/>
          <w:szCs w:val="28"/>
          <w:lang w:eastAsia="ru-RU"/>
        </w:rPr>
        <w:t xml:space="preserve">Характеризуется </w:t>
      </w:r>
      <w:proofErr w:type="spellStart"/>
      <w:r w:rsidR="00DA30DC" w:rsidRPr="004724C5">
        <w:rPr>
          <w:rFonts w:ascii="Times New Roman" w:eastAsia="Times New Roman" w:hAnsi="Times New Roman" w:cs="Times New Roman"/>
          <w:sz w:val="28"/>
          <w:szCs w:val="28"/>
          <w:lang w:eastAsia="ru-RU"/>
        </w:rPr>
        <w:t>гипомнезией</w:t>
      </w:r>
      <w:proofErr w:type="spellEnd"/>
      <w:r w:rsidR="00DA30DC" w:rsidRPr="004724C5">
        <w:rPr>
          <w:rFonts w:ascii="Times New Roman" w:eastAsia="Times New Roman" w:hAnsi="Times New Roman" w:cs="Times New Roman"/>
          <w:sz w:val="28"/>
          <w:szCs w:val="28"/>
          <w:lang w:eastAsia="ru-RU"/>
        </w:rPr>
        <w:t xml:space="preserve"> (уменьшенный объём памяти), требуется больше времени для изучения и освоения новых навыков, и для заучивания и запоминания нового материала.</w:t>
      </w:r>
    </w:p>
    <w:p w:rsidR="00DA30DC" w:rsidRPr="004724C5" w:rsidRDefault="00DA30DC" w:rsidP="00DA30DC">
      <w:pPr>
        <w:spacing w:after="0" w:line="238"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Недостаточность слуховой кратковременной памяти и обработки информации, полученной на слух.</w:t>
      </w: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Внимание</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495526" w:rsidP="00DA30DC">
      <w:pPr>
        <w:spacing w:after="0" w:line="238" w:lineRule="auto"/>
        <w:ind w:right="20"/>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lastRenderedPageBreak/>
        <w:t xml:space="preserve">           </w:t>
      </w:r>
      <w:r w:rsidR="00DA30DC" w:rsidRPr="004724C5">
        <w:rPr>
          <w:rFonts w:ascii="Times New Roman" w:eastAsia="Times New Roman" w:hAnsi="Times New Roman" w:cs="Times New Roman"/>
          <w:sz w:val="28"/>
          <w:szCs w:val="28"/>
          <w:lang w:eastAsia="ru-RU"/>
        </w:rP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495526" w:rsidRPr="004724C5" w:rsidRDefault="00495526" w:rsidP="00DA30DC">
      <w:pPr>
        <w:spacing w:after="0" w:line="238" w:lineRule="auto"/>
        <w:ind w:right="20"/>
        <w:jc w:val="both"/>
        <w:rPr>
          <w:rFonts w:ascii="Times New Roman" w:eastAsia="Times New Roman" w:hAnsi="Times New Roman" w:cs="Times New Roman"/>
          <w:sz w:val="28"/>
          <w:szCs w:val="28"/>
          <w:lang w:eastAsia="ru-RU"/>
        </w:rPr>
      </w:pPr>
    </w:p>
    <w:p w:rsidR="00495526" w:rsidRPr="004724C5" w:rsidRDefault="00495526" w:rsidP="00DA30DC">
      <w:pPr>
        <w:spacing w:after="0" w:line="238" w:lineRule="auto"/>
        <w:ind w:right="20"/>
        <w:jc w:val="both"/>
        <w:rPr>
          <w:rFonts w:ascii="Times New Roman" w:eastAsia="Times New Roman" w:hAnsi="Times New Roman" w:cs="Times New Roman"/>
          <w:sz w:val="28"/>
          <w:szCs w:val="28"/>
          <w:lang w:eastAsia="ru-RU"/>
        </w:rPr>
      </w:pPr>
    </w:p>
    <w:p w:rsidR="00DA30DC" w:rsidRPr="004724C5" w:rsidRDefault="00DA30DC" w:rsidP="00DA30DC">
      <w:pPr>
        <w:spacing w:after="0" w:line="2" w:lineRule="exact"/>
        <w:rPr>
          <w:rFonts w:ascii="Times New Roman" w:eastAsia="Times New Roman" w:hAnsi="Times New Roman" w:cs="Times New Roman"/>
          <w:sz w:val="28"/>
          <w:szCs w:val="28"/>
          <w:lang w:eastAsia="ru-RU"/>
        </w:rPr>
      </w:pP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Воображение</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495526" w:rsidP="00DA30DC">
      <w:pPr>
        <w:spacing w:after="0" w:line="238" w:lineRule="auto"/>
        <w:ind w:right="20"/>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           </w:t>
      </w:r>
      <w:r w:rsidR="00DA30DC" w:rsidRPr="004724C5">
        <w:rPr>
          <w:rFonts w:ascii="Times New Roman" w:eastAsia="Times New Roman" w:hAnsi="Times New Roman" w:cs="Times New Roman"/>
          <w:sz w:val="28"/>
          <w:szCs w:val="28"/>
          <w:lang w:eastAsia="ru-RU"/>
        </w:rPr>
        <w:t>Образ не возникает в воображении, а воспринимается лишь зрительно. Способны соотносить части рисунка и, однако, соединять их в целое изображение не могут.</w:t>
      </w:r>
    </w:p>
    <w:p w:rsidR="00DA30DC" w:rsidRPr="004724C5" w:rsidRDefault="00DA30DC" w:rsidP="00DA30DC">
      <w:pPr>
        <w:spacing w:after="0" w:line="2" w:lineRule="exact"/>
        <w:rPr>
          <w:rFonts w:ascii="Times New Roman" w:eastAsia="Times New Roman" w:hAnsi="Times New Roman" w:cs="Times New Roman"/>
          <w:sz w:val="28"/>
          <w:szCs w:val="28"/>
          <w:lang w:eastAsia="ru-RU"/>
        </w:rPr>
      </w:pP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Поведение</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495526" w:rsidP="00DA30DC">
      <w:pPr>
        <w:spacing w:after="0" w:line="239" w:lineRule="auto"/>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           </w:t>
      </w:r>
      <w:r w:rsidR="00DA30DC" w:rsidRPr="004724C5">
        <w:rPr>
          <w:rFonts w:ascii="Times New Roman" w:eastAsia="Times New Roman" w:hAnsi="Times New Roman" w:cs="Times New Roman"/>
          <w:sz w:val="28"/>
          <w:szCs w:val="28"/>
          <w:lang w:eastAsia="ru-RU"/>
        </w:rPr>
        <w:t xml:space="preserve">Характеризуется, в основном послушанием, легкой </w:t>
      </w:r>
      <w:proofErr w:type="spellStart"/>
      <w:r w:rsidR="00DA30DC" w:rsidRPr="004724C5">
        <w:rPr>
          <w:rFonts w:ascii="Times New Roman" w:eastAsia="Times New Roman" w:hAnsi="Times New Roman" w:cs="Times New Roman"/>
          <w:sz w:val="28"/>
          <w:szCs w:val="28"/>
          <w:lang w:eastAsia="ru-RU"/>
        </w:rPr>
        <w:t>подчиняемостью</w:t>
      </w:r>
      <w:proofErr w:type="spellEnd"/>
      <w:r w:rsidR="00DA30DC" w:rsidRPr="004724C5">
        <w:rPr>
          <w:rFonts w:ascii="Times New Roman" w:eastAsia="Times New Roman" w:hAnsi="Times New Roman" w:cs="Times New Roman"/>
          <w:sz w:val="28"/>
          <w:szCs w:val="28"/>
          <w:lang w:eastAsia="ru-RU"/>
        </w:rPr>
        <w:t>,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w:t>
      </w:r>
    </w:p>
    <w:p w:rsidR="00DA30DC" w:rsidRPr="004724C5" w:rsidRDefault="00DA30DC"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b/>
          <w:bCs/>
          <w:sz w:val="28"/>
          <w:szCs w:val="28"/>
          <w:lang w:eastAsia="ru-RU"/>
        </w:rPr>
        <w:t>Эмоции</w:t>
      </w:r>
    </w:p>
    <w:p w:rsidR="00DA30DC" w:rsidRPr="004724C5" w:rsidRDefault="00DA30DC" w:rsidP="00DA30DC">
      <w:pPr>
        <w:spacing w:after="0" w:line="5" w:lineRule="exact"/>
        <w:rPr>
          <w:rFonts w:ascii="Times New Roman" w:eastAsia="Times New Roman" w:hAnsi="Times New Roman" w:cs="Times New Roman"/>
          <w:sz w:val="28"/>
          <w:szCs w:val="28"/>
          <w:lang w:eastAsia="ru-RU"/>
        </w:rPr>
      </w:pPr>
    </w:p>
    <w:p w:rsidR="00DA30DC" w:rsidRPr="004724C5" w:rsidRDefault="00495526" w:rsidP="00DA30DC">
      <w:pPr>
        <w:spacing w:after="0" w:line="240"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 xml:space="preserve">          У </w:t>
      </w:r>
      <w:r w:rsidR="00DA30DC" w:rsidRPr="004724C5">
        <w:rPr>
          <w:rFonts w:ascii="Times New Roman" w:eastAsia="Times New Roman" w:hAnsi="Times New Roman" w:cs="Times New Roman"/>
          <w:sz w:val="28"/>
          <w:szCs w:val="28"/>
          <w:lang w:eastAsia="ru-RU"/>
        </w:rPr>
        <w:t>детей с синдромом Дауна отмечаются сохранность элементарных эмоций. Большинство из них ласковы, привязчивы. Некоторые выражают положительные эмоции ко всем взрослым, вступают с ними в контакт, некоторые – преимущественно к тем, с которыми они постоянно общаются.</w:t>
      </w:r>
    </w:p>
    <w:p w:rsidR="00DA30DC" w:rsidRPr="004724C5" w:rsidRDefault="00DA30DC" w:rsidP="00DA30DC">
      <w:pPr>
        <w:spacing w:after="0" w:line="239" w:lineRule="auto"/>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Доступны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DA30DC" w:rsidRPr="004724C5" w:rsidRDefault="004724C5" w:rsidP="004724C5">
      <w:pPr>
        <w:spacing w:after="0" w:line="240" w:lineRule="auto"/>
        <w:ind w:right="-279"/>
        <w:rPr>
          <w:rFonts w:ascii="Times New Roman" w:eastAsia="Arial" w:hAnsi="Times New Roman" w:cs="Times New Roman"/>
          <w:b/>
          <w:sz w:val="28"/>
          <w:szCs w:val="28"/>
          <w:lang w:eastAsia="ru-RU"/>
        </w:rPr>
      </w:pPr>
      <w:r w:rsidRPr="004724C5">
        <w:rPr>
          <w:rFonts w:ascii="Times New Roman" w:eastAsia="Arial" w:hAnsi="Times New Roman" w:cs="Times New Roman"/>
          <w:b/>
          <w:sz w:val="28"/>
          <w:szCs w:val="28"/>
          <w:lang w:eastAsia="ru-RU"/>
        </w:rPr>
        <w:t>Личность</w:t>
      </w:r>
    </w:p>
    <w:p w:rsidR="00495526" w:rsidRPr="004724C5" w:rsidRDefault="00495526" w:rsidP="00495526">
      <w:pPr>
        <w:spacing w:after="0" w:line="5" w:lineRule="exact"/>
        <w:rPr>
          <w:rFonts w:ascii="Times New Roman" w:eastAsia="Times New Roman" w:hAnsi="Times New Roman" w:cs="Times New Roman"/>
          <w:sz w:val="28"/>
          <w:szCs w:val="28"/>
          <w:lang w:eastAsia="ru-RU"/>
        </w:rPr>
      </w:pPr>
    </w:p>
    <w:p w:rsidR="00495526" w:rsidRPr="004724C5" w:rsidRDefault="00495526" w:rsidP="00495526">
      <w:pPr>
        <w:numPr>
          <w:ilvl w:val="1"/>
          <w:numId w:val="7"/>
        </w:numPr>
        <w:tabs>
          <w:tab w:val="left" w:pos="1339"/>
        </w:tabs>
        <w:spacing w:after="0" w:line="270" w:lineRule="auto"/>
        <w:ind w:left="260" w:right="20" w:firstLine="712"/>
        <w:jc w:val="both"/>
        <w:rPr>
          <w:rFonts w:ascii="Times New Roman" w:eastAsia="Times New Roman" w:hAnsi="Times New Roman" w:cs="Times New Roman"/>
          <w:sz w:val="28"/>
          <w:szCs w:val="28"/>
          <w:lang w:eastAsia="ru-RU"/>
        </w:rPr>
      </w:pPr>
      <w:r w:rsidRPr="004724C5">
        <w:rPr>
          <w:rFonts w:ascii="Times New Roman" w:eastAsia="Times New Roman" w:hAnsi="Times New Roman" w:cs="Times New Roman"/>
          <w:sz w:val="28"/>
          <w:szCs w:val="28"/>
          <w:lang w:eastAsia="ru-RU"/>
        </w:rPr>
        <w:t>личностном плане этим детям в большей степени свойственна внушаемость, подражательность действиям и поступкам других людей. У</w:t>
      </w:r>
    </w:p>
    <w:p w:rsidR="00495526" w:rsidRPr="004724C5" w:rsidRDefault="00495526" w:rsidP="00495526">
      <w:pPr>
        <w:spacing w:after="0" w:line="256"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некоторых из этих детей наблюдаются эпилептоидные черты характера: эгоцентризм, чрезмерная аккуратность. Однако большинству детей присущи положительные личностные качества: они ласковы, дружелюбны.</w:t>
      </w:r>
    </w:p>
    <w:p w:rsidR="00495526" w:rsidRPr="004724C5" w:rsidRDefault="00495526" w:rsidP="00495526">
      <w:pPr>
        <w:spacing w:after="0" w:line="252" w:lineRule="exact"/>
        <w:rPr>
          <w:rFonts w:ascii="Times New Roman" w:eastAsiaTheme="minorEastAsia" w:hAnsi="Times New Roman" w:cs="Times New Roman"/>
          <w:sz w:val="28"/>
          <w:szCs w:val="28"/>
          <w:lang w:eastAsia="ru-RU"/>
        </w:rPr>
      </w:pPr>
    </w:p>
    <w:p w:rsidR="00495526" w:rsidRPr="004724C5" w:rsidRDefault="00495526" w:rsidP="004724C5">
      <w:pPr>
        <w:spacing w:after="0" w:line="242"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 xml:space="preserve">1.6. Результаты освоения основной образовательной программы </w:t>
      </w:r>
      <w:proofErr w:type="gramStart"/>
      <w:r w:rsidRPr="004724C5">
        <w:rPr>
          <w:rFonts w:ascii="Times New Roman" w:eastAsia="Times New Roman" w:hAnsi="Times New Roman" w:cs="Times New Roman"/>
          <w:sz w:val="28"/>
          <w:szCs w:val="28"/>
          <w:lang w:eastAsia="ru-RU"/>
        </w:rPr>
        <w:t>Результаты  освоения</w:t>
      </w:r>
      <w:proofErr w:type="gramEnd"/>
      <w:r w:rsidRPr="004724C5">
        <w:rPr>
          <w:rFonts w:ascii="Times New Roman" w:eastAsia="Times New Roman" w:hAnsi="Times New Roman" w:cs="Times New Roman"/>
          <w:sz w:val="28"/>
          <w:szCs w:val="28"/>
          <w:lang w:eastAsia="ru-RU"/>
        </w:rPr>
        <w:t xml:space="preserve">  основной  образовательной  программы  ДОУ</w:t>
      </w:r>
    </w:p>
    <w:p w:rsidR="00495526" w:rsidRPr="004724C5" w:rsidRDefault="00495526" w:rsidP="004724C5">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495526" w:rsidRPr="004724C5" w:rsidRDefault="00495526" w:rsidP="004724C5">
      <w:pPr>
        <w:spacing w:after="0" w:line="240" w:lineRule="auto"/>
        <w:jc w:val="both"/>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Целевые ориентиры не подлежат непосредственной оценке, в том числе</w:t>
      </w:r>
    </w:p>
    <w:p w:rsidR="00495526" w:rsidRPr="004724C5" w:rsidRDefault="00495526" w:rsidP="004724C5">
      <w:pPr>
        <w:spacing w:after="0" w:line="12" w:lineRule="exact"/>
        <w:jc w:val="both"/>
        <w:rPr>
          <w:rFonts w:ascii="Times New Roman" w:eastAsiaTheme="minorEastAsia" w:hAnsi="Times New Roman" w:cs="Times New Roman"/>
          <w:sz w:val="28"/>
          <w:szCs w:val="28"/>
          <w:lang w:eastAsia="ru-RU"/>
        </w:rPr>
      </w:pPr>
    </w:p>
    <w:p w:rsidR="00134448" w:rsidRPr="004724C5" w:rsidRDefault="00495526" w:rsidP="004724C5">
      <w:pPr>
        <w:spacing w:after="0" w:line="240" w:lineRule="auto"/>
        <w:ind w:left="-284" w:right="-279" w:firstLine="142"/>
        <w:jc w:val="both"/>
        <w:rPr>
          <w:rFonts w:ascii="Times New Roman" w:eastAsia="Arial" w:hAnsi="Times New Roman" w:cs="Times New Roman"/>
          <w:sz w:val="28"/>
          <w:szCs w:val="28"/>
          <w:lang w:eastAsia="ru-RU"/>
        </w:rPr>
        <w:sectPr w:rsidR="00134448" w:rsidRPr="004724C5" w:rsidSect="00495526">
          <w:type w:val="continuous"/>
          <w:pgSz w:w="11900" w:h="16840"/>
          <w:pgMar w:top="690" w:right="860" w:bottom="451" w:left="1134" w:header="0" w:footer="0" w:gutter="0"/>
          <w:cols w:space="720" w:equalWidth="0">
            <w:col w:w="9906"/>
          </w:cols>
        </w:sectPr>
      </w:pPr>
      <w:r w:rsidRPr="004724C5">
        <w:rPr>
          <w:rFonts w:ascii="Times New Roman" w:eastAsia="Times New Roman" w:hAnsi="Times New Roman" w:cs="Times New Roman"/>
          <w:sz w:val="28"/>
          <w:szCs w:val="28"/>
          <w:lang w:eastAsia="ru-RU"/>
        </w:rPr>
        <w:t>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w:t>
      </w:r>
      <w:r w:rsidR="004724C5">
        <w:rPr>
          <w:rFonts w:ascii="Times New Roman" w:eastAsia="Times New Roman" w:hAnsi="Times New Roman" w:cs="Times New Roman"/>
          <w:sz w:val="28"/>
          <w:szCs w:val="28"/>
          <w:lang w:eastAsia="ru-RU"/>
        </w:rPr>
        <w:t>ттестаций и итоговой аттестац</w:t>
      </w:r>
    </w:p>
    <w:p w:rsidR="00134448" w:rsidRPr="004724C5" w:rsidRDefault="00495526" w:rsidP="004724C5">
      <w:pPr>
        <w:spacing w:after="0" w:line="240" w:lineRule="auto"/>
        <w:jc w:val="both"/>
        <w:rPr>
          <w:rFonts w:ascii="Times New Roman" w:eastAsiaTheme="minorEastAsia" w:hAnsi="Times New Roman" w:cs="Times New Roman"/>
          <w:sz w:val="28"/>
          <w:szCs w:val="28"/>
          <w:lang w:eastAsia="ru-RU"/>
        </w:rPr>
        <w:sectPr w:rsidR="00134448" w:rsidRPr="004724C5">
          <w:type w:val="continuous"/>
          <w:pgSz w:w="11900" w:h="16840"/>
          <w:pgMar w:top="685" w:right="840" w:bottom="451" w:left="1440" w:header="0" w:footer="0" w:gutter="0"/>
          <w:cols w:space="720" w:equalWidth="0">
            <w:col w:w="9620"/>
          </w:cols>
        </w:sectPr>
      </w:pPr>
      <w:bookmarkStart w:id="4" w:name="page7"/>
      <w:bookmarkEnd w:id="4"/>
      <w:r w:rsidRPr="004724C5">
        <w:rPr>
          <w:rFonts w:ascii="Times New Roman" w:eastAsiaTheme="minorEastAsia" w:hAnsi="Times New Roman" w:cs="Times New Roman"/>
          <w:sz w:val="28"/>
          <w:szCs w:val="28"/>
          <w:lang w:eastAsia="ru-RU"/>
        </w:rPr>
        <w:lastRenderedPageBreak/>
        <w:t>воспитанников.</w:t>
      </w:r>
    </w:p>
    <w:p w:rsidR="00495526" w:rsidRPr="004724C5" w:rsidRDefault="00495526" w:rsidP="00495526">
      <w:pPr>
        <w:spacing w:after="0" w:line="240" w:lineRule="auto"/>
        <w:ind w:right="60"/>
        <w:rPr>
          <w:rFonts w:ascii="Times New Roman" w:eastAsiaTheme="minorEastAsia" w:hAnsi="Times New Roman" w:cs="Times New Roman"/>
          <w:sz w:val="28"/>
          <w:szCs w:val="28"/>
          <w:lang w:eastAsia="ru-RU"/>
        </w:rPr>
      </w:pPr>
      <w:bookmarkStart w:id="5" w:name="page10"/>
      <w:bookmarkEnd w:id="5"/>
      <w:r w:rsidRPr="004724C5">
        <w:rPr>
          <w:rFonts w:ascii="Times New Roman" w:eastAsia="Times New Roman" w:hAnsi="Times New Roman" w:cs="Times New Roman"/>
          <w:b/>
          <w:bCs/>
          <w:sz w:val="28"/>
          <w:szCs w:val="28"/>
          <w:lang w:eastAsia="ru-RU"/>
        </w:rPr>
        <w:lastRenderedPageBreak/>
        <w:t>1.7. Планируемые результаты освоения детьми с синдромом Дауна программы</w:t>
      </w:r>
    </w:p>
    <w:p w:rsidR="00495526" w:rsidRPr="004724C5" w:rsidRDefault="00495526" w:rsidP="00495526">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b/>
          <w:bCs/>
          <w:sz w:val="28"/>
          <w:szCs w:val="28"/>
          <w:lang w:eastAsia="ru-RU"/>
        </w:rPr>
        <w:t>Дети 3 лет:</w:t>
      </w:r>
    </w:p>
    <w:p w:rsidR="00495526" w:rsidRPr="004724C5" w:rsidRDefault="00495526" w:rsidP="00495526">
      <w:pPr>
        <w:spacing w:after="0" w:line="5" w:lineRule="exact"/>
        <w:rPr>
          <w:rFonts w:ascii="Times New Roman" w:eastAsiaTheme="minorEastAsia" w:hAnsi="Times New Roman" w:cs="Times New Roman"/>
          <w:sz w:val="28"/>
          <w:szCs w:val="28"/>
          <w:lang w:eastAsia="ru-RU"/>
        </w:rPr>
      </w:pPr>
    </w:p>
    <w:p w:rsidR="00495526" w:rsidRPr="004724C5" w:rsidRDefault="00495526" w:rsidP="00495526">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495526" w:rsidRPr="004724C5" w:rsidRDefault="00495526" w:rsidP="00495526">
      <w:pPr>
        <w:spacing w:after="0" w:line="240" w:lineRule="auto"/>
        <w:rPr>
          <w:rFonts w:ascii="Times New Roman" w:eastAsiaTheme="minorEastAsia" w:hAnsi="Times New Roman" w:cs="Times New Roman"/>
          <w:sz w:val="28"/>
          <w:szCs w:val="28"/>
          <w:lang w:eastAsia="ru-RU"/>
        </w:rPr>
      </w:pPr>
      <w:r w:rsidRPr="004724C5">
        <w:rPr>
          <w:rFonts w:ascii="Times New Roman" w:eastAsia="Times New Roman" w:hAnsi="Times New Roman" w:cs="Times New Roman"/>
          <w:sz w:val="28"/>
          <w:szCs w:val="28"/>
          <w:lang w:eastAsia="ru-RU"/>
        </w:rPr>
        <w:t>-Стремятся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Откликаются на свое имя, свою фамилию.</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4724C5">
        <w:rPr>
          <w:rFonts w:ascii="Times New Roman" w:eastAsia="Times New Roman" w:hAnsi="Times New Roman" w:cs="Times New Roman"/>
          <w:sz w:val="28"/>
          <w:szCs w:val="28"/>
          <w:lang w:eastAsia="ru-RU"/>
        </w:rPr>
        <w:t>-Владеют первичными способами усвоения общественного опыта (совместные действия со взрослым в предметной и предметно-игровой ситуации, подражание действиям взрослого). Проявляют инт</w:t>
      </w:r>
      <w:r w:rsidRPr="00134448">
        <w:rPr>
          <w:rFonts w:ascii="Times New Roman" w:eastAsia="Times New Roman" w:hAnsi="Times New Roman" w:cs="Times New Roman"/>
          <w:sz w:val="28"/>
          <w:szCs w:val="28"/>
          <w:lang w:eastAsia="ru-RU"/>
        </w:rPr>
        <w:t xml:space="preserve">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w:t>
      </w:r>
      <w:r>
        <w:rPr>
          <w:rFonts w:ascii="Times New Roman" w:eastAsia="Times New Roman" w:hAnsi="Times New Roman" w:cs="Times New Roman"/>
          <w:sz w:val="28"/>
          <w:szCs w:val="28"/>
          <w:lang w:eastAsia="ru-RU"/>
        </w:rPr>
        <w:t>-</w:t>
      </w:r>
      <w:r w:rsidRPr="00134448">
        <w:rPr>
          <w:rFonts w:ascii="Times New Roman" w:eastAsia="Times New Roman" w:hAnsi="Times New Roman" w:cs="Times New Roman"/>
          <w:sz w:val="28"/>
          <w:szCs w:val="28"/>
          <w:lang w:eastAsia="ru-RU"/>
        </w:rPr>
        <w:t xml:space="preserve">Испытывают эмоциональное удовольствие от красивой игрушки, от качества материала (пушистый, мягкий, теплый, гладкий и т. д.) </w:t>
      </w:r>
      <w:r>
        <w:rPr>
          <w:rFonts w:ascii="Times New Roman" w:eastAsia="Times New Roman" w:hAnsi="Times New Roman" w:cs="Times New Roman"/>
          <w:sz w:val="28"/>
          <w:szCs w:val="28"/>
          <w:lang w:eastAsia="ru-RU"/>
        </w:rPr>
        <w:t xml:space="preserve">                               -  </w:t>
      </w:r>
      <w:r w:rsidRPr="00134448">
        <w:rPr>
          <w:rFonts w:ascii="Times New Roman" w:eastAsia="Times New Roman" w:hAnsi="Times New Roman" w:cs="Times New Roman"/>
          <w:sz w:val="28"/>
          <w:szCs w:val="28"/>
          <w:lang w:eastAsia="ru-RU"/>
        </w:rPr>
        <w:t>Эмоционально реагируют на мелодичную музыку, природные звуки. Соотносят игрушку со звукоподражанием, произвольно произносят звукоподражан</w:t>
      </w:r>
      <w:r>
        <w:rPr>
          <w:rFonts w:ascii="Times New Roman" w:eastAsia="Times New Roman" w:hAnsi="Times New Roman" w:cs="Times New Roman"/>
          <w:sz w:val="28"/>
          <w:szCs w:val="28"/>
          <w:lang w:eastAsia="ru-RU"/>
        </w:rPr>
        <w:t>ия.</w:t>
      </w:r>
      <w:r w:rsidRPr="00495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34448">
        <w:rPr>
          <w:rFonts w:ascii="Times New Roman" w:eastAsia="Times New Roman" w:hAnsi="Times New Roman" w:cs="Times New Roman"/>
          <w:sz w:val="28"/>
          <w:szCs w:val="28"/>
          <w:lang w:eastAsia="ru-RU"/>
        </w:rPr>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495526" w:rsidRPr="00134448" w:rsidRDefault="00495526" w:rsidP="00495526">
      <w:pPr>
        <w:spacing w:after="0" w:line="240" w:lineRule="auto"/>
        <w:ind w:right="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Сцепляют руки, сжимают пальцы педагога; удерживают предмет, когда его  вкладывают  в  руки;  тянуться  к  предмету</w:t>
      </w:r>
      <w:r>
        <w:rPr>
          <w:rFonts w:ascii="Times New Roman" w:eastAsia="Times New Roman" w:hAnsi="Times New Roman" w:cs="Times New Roman"/>
          <w:sz w:val="28"/>
          <w:szCs w:val="28"/>
          <w:lang w:eastAsia="ru-RU"/>
        </w:rPr>
        <w:t xml:space="preserve">  и  достают  его, удерживают </w:t>
      </w:r>
      <w:proofErr w:type="spellStart"/>
      <w:r>
        <w:rPr>
          <w:rFonts w:ascii="Times New Roman" w:eastAsia="Times New Roman" w:hAnsi="Times New Roman" w:cs="Times New Roman"/>
          <w:sz w:val="28"/>
          <w:szCs w:val="28"/>
          <w:lang w:eastAsia="ru-RU"/>
        </w:rPr>
        <w:t>в</w:t>
      </w:r>
      <w:r w:rsidRPr="00134448">
        <w:rPr>
          <w:rFonts w:ascii="Times New Roman" w:eastAsia="Times New Roman" w:hAnsi="Times New Roman" w:cs="Times New Roman"/>
          <w:sz w:val="28"/>
          <w:szCs w:val="28"/>
          <w:lang w:eastAsia="ru-RU"/>
        </w:rPr>
        <w:t>руках</w:t>
      </w:r>
      <w:proofErr w:type="spellEnd"/>
      <w:r w:rsidRPr="00134448">
        <w:rPr>
          <w:rFonts w:ascii="Times New Roman" w:eastAsia="Times New Roman" w:hAnsi="Times New Roman" w:cs="Times New Roman"/>
          <w:sz w:val="28"/>
          <w:szCs w:val="28"/>
          <w:lang w:eastAsia="ru-RU"/>
        </w:rPr>
        <w:t xml:space="preserve"> мяч. Кладут предмет в коробку (б</w:t>
      </w:r>
      <w:r>
        <w:rPr>
          <w:rFonts w:ascii="Times New Roman" w:eastAsia="Times New Roman" w:hAnsi="Times New Roman" w:cs="Times New Roman"/>
          <w:sz w:val="28"/>
          <w:szCs w:val="28"/>
          <w:lang w:eastAsia="ru-RU"/>
        </w:rPr>
        <w:t xml:space="preserve">анку, миску, т.д.), надевают </w:t>
      </w:r>
      <w:proofErr w:type="spellStart"/>
      <w:r>
        <w:rPr>
          <w:rFonts w:ascii="Times New Roman" w:eastAsia="Times New Roman" w:hAnsi="Times New Roman" w:cs="Times New Roman"/>
          <w:sz w:val="28"/>
          <w:szCs w:val="28"/>
          <w:lang w:eastAsia="ru-RU"/>
        </w:rPr>
        <w:t>на</w:t>
      </w:r>
      <w:r w:rsidRPr="00134448">
        <w:rPr>
          <w:rFonts w:ascii="Times New Roman" w:eastAsia="Times New Roman" w:hAnsi="Times New Roman" w:cs="Times New Roman"/>
          <w:sz w:val="28"/>
          <w:szCs w:val="28"/>
          <w:lang w:eastAsia="ru-RU"/>
        </w:rPr>
        <w:t>стержень</w:t>
      </w:r>
      <w:proofErr w:type="spellEnd"/>
      <w:r w:rsidRPr="00134448">
        <w:rPr>
          <w:rFonts w:ascii="Times New Roman" w:eastAsia="Times New Roman" w:hAnsi="Times New Roman" w:cs="Times New Roman"/>
          <w:sz w:val="28"/>
          <w:szCs w:val="28"/>
          <w:lang w:eastAsia="ru-RU"/>
        </w:rPr>
        <w:t xml:space="preserve"> пирамидки крупные кольца, кладут шарики</w:t>
      </w:r>
    </w:p>
    <w:p w:rsidR="00495526" w:rsidRPr="00134448" w:rsidRDefault="00495526" w:rsidP="00495526">
      <w:pPr>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134448">
        <w:rPr>
          <w:rFonts w:ascii="Times New Roman" w:eastAsia="Times New Roman" w:hAnsi="Times New Roman" w:cs="Times New Roman"/>
          <w:sz w:val="28"/>
          <w:szCs w:val="28"/>
          <w:lang w:eastAsia="ru-RU"/>
        </w:rPr>
        <w:t>банку, собирают крупные кубики в коробку.</w:t>
      </w:r>
    </w:p>
    <w:p w:rsidR="00495526"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Pr="00134448">
        <w:rPr>
          <w:rFonts w:ascii="Times New Roman" w:eastAsia="Times New Roman" w:hAnsi="Times New Roman" w:cs="Times New Roman"/>
          <w:b/>
          <w:bCs/>
          <w:sz w:val="28"/>
          <w:szCs w:val="28"/>
          <w:lang w:eastAsia="ru-RU"/>
        </w:rPr>
        <w:t xml:space="preserve"> лепке</w:t>
      </w:r>
      <w:r w:rsidRPr="00134448">
        <w:rPr>
          <w:rFonts w:ascii="Times New Roman" w:eastAsia="Times New Roman" w:hAnsi="Times New Roman" w:cs="Times New Roman"/>
          <w:sz w:val="28"/>
          <w:szCs w:val="28"/>
          <w:lang w:eastAsia="ru-RU"/>
        </w:rPr>
        <w:t>. Положительно эмоционально настроены к лепке. Держат,</w:t>
      </w:r>
      <w:r w:rsidRPr="00134448">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sz w:val="28"/>
          <w:szCs w:val="28"/>
          <w:lang w:eastAsia="ru-RU"/>
        </w:rPr>
        <w:t>мнут пластилин. Фиксируют взгляд на поделке, изготовленной взрослым. Понимают и выполняют простые однословные инструкции: «возьми», «дай», «заложи».</w:t>
      </w:r>
    </w:p>
    <w:p w:rsidR="00495526" w:rsidRPr="00134448" w:rsidRDefault="00495526" w:rsidP="00495526">
      <w:pPr>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Pr="00134448">
        <w:rPr>
          <w:rFonts w:ascii="Times New Roman" w:eastAsia="Times New Roman" w:hAnsi="Times New Roman" w:cs="Times New Roman"/>
          <w:b/>
          <w:bCs/>
          <w:sz w:val="28"/>
          <w:szCs w:val="28"/>
          <w:lang w:eastAsia="ru-RU"/>
        </w:rPr>
        <w:t xml:space="preserve"> рисовании</w:t>
      </w:r>
      <w:r w:rsidRPr="00134448">
        <w:rPr>
          <w:rFonts w:ascii="Times New Roman" w:eastAsia="Times New Roman" w:hAnsi="Times New Roman" w:cs="Times New Roman"/>
          <w:sz w:val="28"/>
          <w:szCs w:val="28"/>
          <w:lang w:eastAsia="ru-RU"/>
        </w:rPr>
        <w:t>. Положительно эмоционально настроены к</w:t>
      </w:r>
      <w:r w:rsidRPr="00134448">
        <w:rPr>
          <w:rFonts w:ascii="Times New Roman" w:eastAsia="Times New Roman" w:hAnsi="Times New Roman" w:cs="Times New Roman"/>
          <w:b/>
          <w:bCs/>
          <w:sz w:val="28"/>
          <w:szCs w:val="28"/>
          <w:lang w:eastAsia="ru-RU"/>
        </w:rPr>
        <w:t xml:space="preserve"> </w:t>
      </w:r>
      <w:proofErr w:type="spellStart"/>
      <w:r w:rsidRPr="00134448">
        <w:rPr>
          <w:rFonts w:ascii="Times New Roman" w:eastAsia="Times New Roman" w:hAnsi="Times New Roman" w:cs="Times New Roman"/>
          <w:sz w:val="28"/>
          <w:szCs w:val="28"/>
          <w:lang w:eastAsia="ru-RU"/>
        </w:rPr>
        <w:t>изодеятельности</w:t>
      </w:r>
      <w:proofErr w:type="spellEnd"/>
      <w:r w:rsidRPr="00134448">
        <w:rPr>
          <w:rFonts w:ascii="Times New Roman" w:eastAsia="Times New Roman" w:hAnsi="Times New Roman" w:cs="Times New Roman"/>
          <w:sz w:val="28"/>
          <w:szCs w:val="28"/>
          <w:lang w:eastAsia="ru-RU"/>
        </w:rPr>
        <w:t xml:space="preserve">. Фиксируют взгляд на предмете. Прослеживают взглядом за движением руки </w:t>
      </w:r>
      <w:r w:rsidRPr="00134448">
        <w:rPr>
          <w:rFonts w:ascii="Times New Roman" w:eastAsia="Times New Roman" w:hAnsi="Times New Roman" w:cs="Times New Roman"/>
          <w:sz w:val="28"/>
          <w:szCs w:val="28"/>
          <w:lang w:eastAsia="ru-RU"/>
        </w:rPr>
        <w:lastRenderedPageBreak/>
        <w:t>взрослого. Знакомы с бумагой, кистью, карандашом, краской. Владеют совмещенными действиями со взрослым при работе с карандашом, «рисованием» пальчиком. Умеют делать мазки, штрихи.</w:t>
      </w:r>
    </w:p>
    <w:p w:rsidR="00495526" w:rsidRPr="00134448" w:rsidRDefault="00495526" w:rsidP="00495526">
      <w:pPr>
        <w:spacing w:after="0" w:line="2" w:lineRule="exact"/>
        <w:rPr>
          <w:rFonts w:ascii="Times New Roman" w:eastAsia="Times New Roman" w:hAnsi="Times New Roman" w:cs="Times New Roman"/>
          <w:sz w:val="28"/>
          <w:szCs w:val="28"/>
          <w:lang w:eastAsia="ru-RU"/>
        </w:rPr>
      </w:pPr>
    </w:p>
    <w:p w:rsidR="00495526" w:rsidRPr="00134448" w:rsidRDefault="00495526" w:rsidP="0049552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Pr="00134448">
        <w:rPr>
          <w:rFonts w:ascii="Times New Roman" w:eastAsia="Times New Roman" w:hAnsi="Times New Roman" w:cs="Times New Roman"/>
          <w:b/>
          <w:bCs/>
          <w:sz w:val="28"/>
          <w:szCs w:val="28"/>
          <w:lang w:eastAsia="ru-RU"/>
        </w:rPr>
        <w:t xml:space="preserve"> аппликации</w:t>
      </w:r>
      <w:r w:rsidRPr="00134448">
        <w:rPr>
          <w:rFonts w:ascii="Times New Roman" w:eastAsia="Times New Roman" w:hAnsi="Times New Roman" w:cs="Times New Roman"/>
          <w:sz w:val="28"/>
          <w:szCs w:val="28"/>
          <w:lang w:eastAsia="ru-RU"/>
        </w:rPr>
        <w:t>. Знакомы с бумагой и действиями с ней (мять, рвать).</w:t>
      </w:r>
      <w:r w:rsidRPr="00134448">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sz w:val="28"/>
          <w:szCs w:val="28"/>
          <w:lang w:eastAsia="ru-RU"/>
        </w:rPr>
        <w:t>Фиксируют внимание на сухой аппликации, выполняемой воспитателем. Выполняют сухую аппликацию совместно со взрослим («рука в руке»).</w:t>
      </w:r>
    </w:p>
    <w:p w:rsidR="00495526" w:rsidRPr="00134448" w:rsidRDefault="00495526" w:rsidP="00495526">
      <w:pPr>
        <w:spacing w:after="0" w:line="243"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w:t>
      </w:r>
    </w:p>
    <w:p w:rsidR="00495526" w:rsidRPr="00495526" w:rsidRDefault="00495526" w:rsidP="00495526">
      <w:pPr>
        <w:spacing w:after="0" w:line="240" w:lineRule="auto"/>
        <w:rPr>
          <w:rFonts w:ascii="Times New Roman" w:eastAsia="Times New Roman" w:hAnsi="Times New Roman" w:cs="Times New Roman"/>
          <w:sz w:val="28"/>
          <w:szCs w:val="28"/>
          <w:lang w:eastAsia="ru-RU"/>
        </w:rPr>
        <w:sectPr w:rsidR="00495526" w:rsidRPr="00495526">
          <w:pgSz w:w="11900" w:h="16840"/>
          <w:pgMar w:top="690" w:right="840" w:bottom="474" w:left="1440" w:header="0" w:footer="0" w:gutter="0"/>
          <w:cols w:space="720" w:equalWidth="0">
            <w:col w:w="9620"/>
          </w:cols>
        </w:sectPr>
      </w:pPr>
      <w:r>
        <w:rPr>
          <w:rFonts w:ascii="Times New Roman" w:eastAsia="Times New Roman" w:hAnsi="Times New Roman" w:cs="Times New Roman"/>
          <w:b/>
          <w:bCs/>
          <w:sz w:val="28"/>
          <w:szCs w:val="28"/>
          <w:lang w:eastAsia="ru-RU"/>
        </w:rPr>
        <w:t xml:space="preserve">                           II.СОДЕРЖАТЕЛЬНЫЙ РАЗДЕЛ.</w:t>
      </w:r>
    </w:p>
    <w:p w:rsidR="00495526" w:rsidRPr="00134448" w:rsidRDefault="00495526" w:rsidP="00495526">
      <w:pPr>
        <w:spacing w:after="0" w:line="239"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 xml:space="preserve">Индивидуальная программа развития ребёнка составлялась в соответствии с ФГОС, с опорой на основную общеобразовательную программу дошкольного учреждения, разработанную на основе программы «Программа воспитания и обучения в детском саду» под редакцией </w:t>
      </w:r>
      <w:proofErr w:type="spellStart"/>
      <w:r w:rsidRPr="00134448">
        <w:rPr>
          <w:rFonts w:ascii="Times New Roman" w:eastAsia="Times New Roman" w:hAnsi="Times New Roman" w:cs="Times New Roman"/>
          <w:sz w:val="28"/>
          <w:szCs w:val="28"/>
          <w:lang w:eastAsia="ru-RU"/>
        </w:rPr>
        <w:t>М.А.Васильевой</w:t>
      </w:r>
      <w:proofErr w:type="spellEnd"/>
      <w:r w:rsidRPr="00134448">
        <w:rPr>
          <w:rFonts w:ascii="Times New Roman" w:eastAsia="Times New Roman" w:hAnsi="Times New Roman" w:cs="Times New Roman"/>
          <w:sz w:val="28"/>
          <w:szCs w:val="28"/>
          <w:lang w:eastAsia="ru-RU"/>
        </w:rPr>
        <w:t xml:space="preserve">, В.В. Гербовой, Т.С. Комаровой., а так же на примерные 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и Программы дошкольных образовательных учреждений компенсирующего вида для детей с нарушением интеллекта под редакцией Е. А </w:t>
      </w:r>
      <w:proofErr w:type="spellStart"/>
      <w:r w:rsidRPr="00134448">
        <w:rPr>
          <w:rFonts w:ascii="Times New Roman" w:eastAsia="Times New Roman" w:hAnsi="Times New Roman" w:cs="Times New Roman"/>
          <w:sz w:val="28"/>
          <w:szCs w:val="28"/>
          <w:lang w:eastAsia="ru-RU"/>
        </w:rPr>
        <w:t>Екжановой</w:t>
      </w:r>
      <w:proofErr w:type="spellEnd"/>
      <w:r w:rsidRPr="00134448">
        <w:rPr>
          <w:rFonts w:ascii="Times New Roman" w:eastAsia="Times New Roman" w:hAnsi="Times New Roman" w:cs="Times New Roman"/>
          <w:sz w:val="28"/>
          <w:szCs w:val="28"/>
          <w:lang w:eastAsia="ru-RU"/>
        </w:rPr>
        <w:t xml:space="preserve"> и Е. А. </w:t>
      </w:r>
      <w:proofErr w:type="spellStart"/>
      <w:r w:rsidRPr="00134448">
        <w:rPr>
          <w:rFonts w:ascii="Times New Roman" w:eastAsia="Times New Roman" w:hAnsi="Times New Roman" w:cs="Times New Roman"/>
          <w:sz w:val="28"/>
          <w:szCs w:val="28"/>
          <w:lang w:eastAsia="ru-RU"/>
        </w:rPr>
        <w:t>Стребелевой</w:t>
      </w:r>
      <w:proofErr w:type="spellEnd"/>
      <w:r w:rsidRPr="00134448">
        <w:rPr>
          <w:rFonts w:ascii="Times New Roman" w:eastAsia="Times New Roman" w:hAnsi="Times New Roman" w:cs="Times New Roman"/>
          <w:sz w:val="28"/>
          <w:szCs w:val="28"/>
          <w:lang w:eastAsia="ru-RU"/>
        </w:rPr>
        <w:t>.</w:t>
      </w:r>
    </w:p>
    <w:p w:rsidR="00495526" w:rsidRPr="00134448" w:rsidRDefault="00495526" w:rsidP="00495526">
      <w:pPr>
        <w:spacing w:after="0" w:line="6"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Педагогическая целесообразность </w:t>
      </w:r>
      <w:r w:rsidRPr="00134448">
        <w:rPr>
          <w:rFonts w:ascii="Times New Roman" w:eastAsia="Times New Roman" w:hAnsi="Times New Roman" w:cs="Times New Roman"/>
          <w:sz w:val="28"/>
          <w:szCs w:val="28"/>
          <w:lang w:eastAsia="ru-RU"/>
        </w:rPr>
        <w:t>программы заключается:</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 целенаправленной педагогической работе;</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 определении содержания и методов обучения и воспитания;</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 своевременном включении родителей в педагогический процесс;</w:t>
      </w:r>
    </w:p>
    <w:p w:rsidR="00495526" w:rsidRPr="00134448" w:rsidRDefault="00495526" w:rsidP="00495526">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 реализации единства требований к воспитанию и обучению ребенка в семье и дошкольном учреждении;</w:t>
      </w:r>
    </w:p>
    <w:p w:rsidR="00495526" w:rsidRPr="00134448" w:rsidRDefault="00495526" w:rsidP="00495526">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 комплексной реабилитации ребенка с нарушениями в развитии.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Формы работы по программе:</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spacing w:after="0" w:line="248" w:lineRule="auto"/>
        <w:ind w:right="3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индивидуальные занятия с привлечением узких специалистов реабилитационного центра (музыкальные занятия, ребёнок и окружающий мир, релаксация «Гармония», физкультурные занятия);</w:t>
      </w:r>
    </w:p>
    <w:p w:rsidR="00495526" w:rsidRPr="00134448" w:rsidRDefault="00495526" w:rsidP="00495526">
      <w:pPr>
        <w:spacing w:after="0" w:line="3"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ind w:right="6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групповые и индивидуальные занятия в </w:t>
      </w:r>
      <w:proofErr w:type="spellStart"/>
      <w:r w:rsidRPr="00134448">
        <w:rPr>
          <w:rFonts w:ascii="Times New Roman" w:eastAsia="Times New Roman" w:hAnsi="Times New Roman" w:cs="Times New Roman"/>
          <w:sz w:val="28"/>
          <w:szCs w:val="28"/>
          <w:lang w:eastAsia="ru-RU"/>
        </w:rPr>
        <w:t>Монтссори</w:t>
      </w:r>
      <w:proofErr w:type="spellEnd"/>
      <w:r w:rsidRPr="00134448">
        <w:rPr>
          <w:rFonts w:ascii="Times New Roman" w:eastAsia="Times New Roman" w:hAnsi="Times New Roman" w:cs="Times New Roman"/>
          <w:sz w:val="28"/>
          <w:szCs w:val="28"/>
          <w:lang w:eastAsia="ru-RU"/>
        </w:rPr>
        <w:t>-группе с привлечением узких специалистов реабилитационного центра (сенсорное развитие, рисование и живопись, конструирование, развитие речи, игры с прикосновением, упражнения практической жизни);</w:t>
      </w:r>
    </w:p>
    <w:p w:rsidR="00495526" w:rsidRPr="00134448" w:rsidRDefault="00495526" w:rsidP="00495526">
      <w:pPr>
        <w:spacing w:after="0" w:line="248" w:lineRule="auto"/>
        <w:ind w:right="1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групповые занятия по образовательным областям: социально-коммуникативные, художественно-эстетические, физическое развитие</w:t>
      </w:r>
    </w:p>
    <w:p w:rsidR="00495526" w:rsidRPr="00134448" w:rsidRDefault="00495526" w:rsidP="00495526">
      <w:pPr>
        <w:spacing w:after="0" w:line="2" w:lineRule="exact"/>
        <w:rPr>
          <w:rFonts w:ascii="Times New Roman" w:eastAsiaTheme="minorEastAsia" w:hAnsi="Times New Roman" w:cs="Times New Roman"/>
          <w:sz w:val="20"/>
          <w:szCs w:val="20"/>
          <w:lang w:eastAsia="ru-RU"/>
        </w:rPr>
      </w:pPr>
    </w:p>
    <w:p w:rsidR="00495526" w:rsidRPr="00134448" w:rsidRDefault="00495526" w:rsidP="00495526">
      <w:pPr>
        <w:numPr>
          <w:ilvl w:val="1"/>
          <w:numId w:val="10"/>
        </w:numPr>
        <w:tabs>
          <w:tab w:val="left" w:pos="1182"/>
        </w:tabs>
        <w:spacing w:after="0" w:line="240" w:lineRule="auto"/>
        <w:ind w:left="980" w:right="1960" w:firstLine="4"/>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ДОУ; индивидуальные занятия по развитию и формированию</w:t>
      </w:r>
    </w:p>
    <w:p w:rsidR="00495526" w:rsidRPr="00134448" w:rsidRDefault="00495526" w:rsidP="00495526">
      <w:pPr>
        <w:spacing w:after="0" w:line="237" w:lineRule="auto"/>
        <w:ind w:right="29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познавательной и речевой деятельности в ДОУ; взаимодействие с родителями.</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Для реализации программы используются следующие</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методы: наглядный, словесный, практический.</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Словесный метод </w:t>
      </w:r>
      <w:r w:rsidRPr="00134448">
        <w:rPr>
          <w:rFonts w:ascii="Times New Roman" w:eastAsia="Times New Roman" w:hAnsi="Times New Roman" w:cs="Times New Roman"/>
          <w:sz w:val="28"/>
          <w:szCs w:val="28"/>
          <w:lang w:eastAsia="ru-RU"/>
        </w:rPr>
        <w:t>представляется наиболее эффективным в процессе:</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чтения произведений детьми или воспитателем;</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проведения разнообразных игр (подвижные, сюжетно-ролевые, дидактические с использованием мимики, жестов по ходу сюжета);</w:t>
      </w:r>
    </w:p>
    <w:p w:rsidR="00495526" w:rsidRPr="00134448" w:rsidRDefault="00495526" w:rsidP="00495526">
      <w:pPr>
        <w:spacing w:after="0" w:line="237"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чтения литературных произведений воспитателем-педагогом и родителями.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Наглядный метод </w:t>
      </w:r>
      <w:r w:rsidRPr="00134448">
        <w:rPr>
          <w:rFonts w:ascii="Times New Roman" w:eastAsia="Times New Roman" w:hAnsi="Times New Roman" w:cs="Times New Roman"/>
          <w:sz w:val="28"/>
          <w:szCs w:val="28"/>
          <w:lang w:eastAsia="ru-RU"/>
        </w:rPr>
        <w:t xml:space="preserve">используется </w:t>
      </w:r>
      <w:proofErr w:type="gramStart"/>
      <w:r w:rsidRPr="00134448">
        <w:rPr>
          <w:rFonts w:ascii="Times New Roman" w:eastAsia="Times New Roman" w:hAnsi="Times New Roman" w:cs="Times New Roman"/>
          <w:sz w:val="28"/>
          <w:szCs w:val="28"/>
          <w:lang w:eastAsia="ru-RU"/>
        </w:rPr>
        <w:t>во время</w:t>
      </w:r>
      <w:proofErr w:type="gramEnd"/>
      <w:r w:rsidRPr="00134448">
        <w:rPr>
          <w:rFonts w:ascii="Times New Roman" w:eastAsia="Times New Roman" w:hAnsi="Times New Roman" w:cs="Times New Roman"/>
          <w:sz w:val="28"/>
          <w:szCs w:val="28"/>
          <w:lang w:eastAsia="ru-RU"/>
        </w:rPr>
        <w:t>:</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tabs>
          <w:tab w:val="left" w:pos="3520"/>
          <w:tab w:val="left" w:pos="6780"/>
          <w:tab w:val="left" w:pos="8140"/>
        </w:tabs>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рассматривания книжных иллюстраций, репродукций, предметов; экскурсий, целевых прогулок, наблюдений; проведения дидактических и</w:t>
      </w:r>
      <w:r w:rsidRPr="00495526">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b/>
          <w:bCs/>
          <w:i/>
          <w:iCs/>
          <w:sz w:val="28"/>
          <w:szCs w:val="28"/>
          <w:lang w:eastAsia="ru-RU"/>
        </w:rPr>
        <w:t>Практический</w:t>
      </w:r>
      <w:r w:rsidRPr="00134448">
        <w:rPr>
          <w:rFonts w:ascii="Times New Roman" w:eastAsiaTheme="minorEastAsia" w:hAnsi="Times New Roman" w:cs="Times New Roman"/>
          <w:sz w:val="20"/>
          <w:szCs w:val="20"/>
          <w:lang w:eastAsia="ru-RU"/>
        </w:rPr>
        <w:tab/>
      </w:r>
      <w:r w:rsidRPr="00134448">
        <w:rPr>
          <w:rFonts w:ascii="Times New Roman" w:eastAsia="Times New Roman" w:hAnsi="Times New Roman" w:cs="Times New Roman"/>
          <w:b/>
          <w:bCs/>
          <w:i/>
          <w:iCs/>
          <w:sz w:val="28"/>
          <w:szCs w:val="28"/>
          <w:lang w:eastAsia="ru-RU"/>
        </w:rPr>
        <w:t xml:space="preserve">метод </w:t>
      </w:r>
      <w:r w:rsidRPr="00134448">
        <w:rPr>
          <w:rFonts w:ascii="Times New Roman" w:eastAsia="Times New Roman" w:hAnsi="Times New Roman" w:cs="Times New Roman"/>
          <w:sz w:val="28"/>
          <w:szCs w:val="28"/>
          <w:lang w:eastAsia="ru-RU"/>
        </w:rPr>
        <w:t>используется,</w:t>
      </w:r>
      <w:r w:rsidRPr="00134448">
        <w:rPr>
          <w:rFonts w:ascii="Times New Roman" w:eastAsiaTheme="minorEastAsia" w:hAnsi="Times New Roman" w:cs="Times New Roman"/>
          <w:sz w:val="20"/>
          <w:szCs w:val="20"/>
          <w:lang w:eastAsia="ru-RU"/>
        </w:rPr>
        <w:tab/>
      </w:r>
      <w:r w:rsidRPr="00134448">
        <w:rPr>
          <w:rFonts w:ascii="Times New Roman" w:eastAsia="Times New Roman" w:hAnsi="Times New Roman" w:cs="Times New Roman"/>
          <w:sz w:val="28"/>
          <w:szCs w:val="28"/>
          <w:lang w:eastAsia="ru-RU"/>
        </w:rPr>
        <w:t>когда</w:t>
      </w:r>
      <w:r w:rsidRPr="00134448">
        <w:rPr>
          <w:rFonts w:ascii="Times New Roman" w:eastAsiaTheme="minorEastAsia" w:hAnsi="Times New Roman" w:cs="Times New Roman"/>
          <w:sz w:val="20"/>
          <w:szCs w:val="20"/>
          <w:lang w:eastAsia="ru-RU"/>
        </w:rPr>
        <w:tab/>
      </w:r>
      <w:r w:rsidRPr="00134448">
        <w:rPr>
          <w:rFonts w:ascii="Times New Roman" w:eastAsia="Times New Roman" w:hAnsi="Times New Roman" w:cs="Times New Roman"/>
          <w:sz w:val="28"/>
          <w:szCs w:val="28"/>
          <w:lang w:eastAsia="ru-RU"/>
        </w:rPr>
        <w:t>необходимо</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tabs>
          <w:tab w:val="left" w:pos="2600"/>
          <w:tab w:val="left" w:pos="4820"/>
          <w:tab w:val="left" w:pos="5440"/>
        </w:tabs>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организовывать</w:t>
      </w:r>
      <w:r w:rsidRPr="00134448">
        <w:rPr>
          <w:rFonts w:ascii="Times New Roman" w:eastAsia="Times New Roman" w:hAnsi="Times New Roman" w:cs="Times New Roman"/>
          <w:sz w:val="28"/>
          <w:szCs w:val="28"/>
          <w:lang w:eastAsia="ru-RU"/>
        </w:rPr>
        <w:tab/>
        <w:t>продуктивную</w:t>
      </w:r>
      <w:r w:rsidRPr="00134448">
        <w:rPr>
          <w:rFonts w:ascii="Times New Roman" w:eastAsia="Times New Roman" w:hAnsi="Times New Roman" w:cs="Times New Roman"/>
          <w:sz w:val="28"/>
          <w:szCs w:val="28"/>
          <w:lang w:eastAsia="ru-RU"/>
        </w:rPr>
        <w:tab/>
        <w:t>и</w:t>
      </w:r>
      <w:r w:rsidRPr="00134448">
        <w:rPr>
          <w:rFonts w:ascii="Times New Roman" w:eastAsia="Times New Roman" w:hAnsi="Times New Roman" w:cs="Times New Roman"/>
          <w:sz w:val="28"/>
          <w:szCs w:val="28"/>
          <w:lang w:eastAsia="ru-RU"/>
        </w:rPr>
        <w:tab/>
        <w:t>познавательно-исследовательскую</w:t>
      </w:r>
    </w:p>
    <w:p w:rsidR="00495526" w:rsidRPr="00134448" w:rsidRDefault="00495526" w:rsidP="00495526">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деятельность.</w:t>
      </w:r>
    </w:p>
    <w:p w:rsidR="00495526" w:rsidRPr="00134448" w:rsidRDefault="00495526" w:rsidP="00495526">
      <w:pPr>
        <w:spacing w:after="0" w:line="1"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Ожидаемые результаты реализации программы. </w:t>
      </w:r>
      <w:r w:rsidRPr="00134448">
        <w:rPr>
          <w:rFonts w:ascii="Times New Roman" w:eastAsia="Times New Roman" w:hAnsi="Times New Roman" w:cs="Times New Roman"/>
          <w:sz w:val="28"/>
          <w:szCs w:val="28"/>
          <w:lang w:eastAsia="ru-RU"/>
        </w:rPr>
        <w:t>Реализация</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адаптированной программы для инклюзивного образования детей дошкольного возраста с нарушением уровня интеллекта предполагает, что ребенок с ограниченными возможностями здоровья начнёт эффективно включаться в игровой процесс со сверстниками, показатели когнитивного, речевого развития станут выше. Родители станут более успешно включаться</w:t>
      </w:r>
    </w:p>
    <w:p w:rsidR="00495526" w:rsidRPr="00134448" w:rsidRDefault="00495526" w:rsidP="00495526">
      <w:pPr>
        <w:spacing w:after="0" w:line="7" w:lineRule="exact"/>
        <w:rPr>
          <w:rFonts w:ascii="Times New Roman" w:eastAsiaTheme="minorEastAsia" w:hAnsi="Times New Roman" w:cs="Times New Roman"/>
          <w:sz w:val="20"/>
          <w:szCs w:val="20"/>
          <w:lang w:eastAsia="ru-RU"/>
        </w:rPr>
      </w:pPr>
    </w:p>
    <w:p w:rsidR="00495526" w:rsidRPr="00134448" w:rsidRDefault="00495526" w:rsidP="00495526">
      <w:pPr>
        <w:numPr>
          <w:ilvl w:val="0"/>
          <w:numId w:val="11"/>
        </w:numPr>
        <w:tabs>
          <w:tab w:val="left" w:pos="756"/>
        </w:tabs>
        <w:spacing w:after="0" w:line="240" w:lineRule="auto"/>
        <w:ind w:left="260" w:firstLine="4"/>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процесс социализации ребенка, освоят эффективные способы взаимодействия в отношениях «ребенок-родитель».</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Два раза в год проводится психодиагностика и сравнительный анализ.</w:t>
      </w:r>
    </w:p>
    <w:p w:rsidR="00495526" w:rsidRPr="00134448" w:rsidRDefault="00495526" w:rsidP="00495526">
      <w:pPr>
        <w:spacing w:after="0" w:line="317"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2.1.Краткая характеристика программы</w:t>
      </w:r>
    </w:p>
    <w:p w:rsidR="00495526" w:rsidRPr="00134448" w:rsidRDefault="00495526" w:rsidP="00495526">
      <w:pPr>
        <w:spacing w:after="0" w:line="5" w:lineRule="exact"/>
        <w:rPr>
          <w:rFonts w:ascii="Times New Roman" w:eastAsiaTheme="minorEastAsia" w:hAnsi="Times New Roman" w:cs="Times New Roman"/>
          <w:sz w:val="20"/>
          <w:szCs w:val="20"/>
          <w:lang w:eastAsia="ru-RU"/>
        </w:rPr>
      </w:pPr>
    </w:p>
    <w:p w:rsidR="00495526" w:rsidRPr="00134448" w:rsidRDefault="00495526" w:rsidP="00495526">
      <w:pPr>
        <w:numPr>
          <w:ilvl w:val="1"/>
          <w:numId w:val="12"/>
        </w:numPr>
        <w:tabs>
          <w:tab w:val="left" w:pos="1307"/>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учётом образовательных потребностей умственно отсталых детей дошкольного возраста в программе инклюзивного образования выделены такие разделы, как «Познавательное развитие», «Социально-коммуникативное развитие», «Художественно-эстетическое развитие», «Физическое развитие», «Речевое развитие».</w:t>
      </w:r>
    </w:p>
    <w:p w:rsidR="00495526" w:rsidRPr="00134448" w:rsidRDefault="00495526" w:rsidP="00495526">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Каждый раздел содержит подходы к воспитанию и обучению дошкольников с ОВЗ и даны итоговые показатели развития ребёнка в разные возрастные периоды.</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формирование перцептивных действий (ощупывание, рассматривание, выслушивание);</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освоение систем сенсорных эталонов;</w:t>
      </w:r>
    </w:p>
    <w:p w:rsidR="00495526" w:rsidRPr="00134448" w:rsidRDefault="00495526" w:rsidP="00495526">
      <w:pPr>
        <w:spacing w:after="0" w:line="240" w:lineRule="auto"/>
        <w:ind w:right="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своевременное и правильное соединение сенсорного опыта ребёнка со словом, появление образа-представления.</w:t>
      </w:r>
    </w:p>
    <w:p w:rsidR="00495526" w:rsidRPr="00134448" w:rsidRDefault="00495526" w:rsidP="00495526">
      <w:pPr>
        <w:spacing w:after="0" w:line="248" w:lineRule="auto"/>
        <w:ind w:right="62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7"/>
          <w:szCs w:val="27"/>
          <w:lang w:eastAsia="ru-RU"/>
        </w:rPr>
        <w:t>развитие внимания; развитие памяти;</w:t>
      </w:r>
    </w:p>
    <w:p w:rsidR="00495526" w:rsidRPr="00134448" w:rsidRDefault="00495526" w:rsidP="00495526">
      <w:pPr>
        <w:spacing w:after="0" w:line="2" w:lineRule="exact"/>
        <w:rPr>
          <w:rFonts w:ascii="Times New Roman" w:eastAsia="Times New Roman" w:hAnsi="Times New Roman" w:cs="Times New Roman"/>
          <w:sz w:val="28"/>
          <w:szCs w:val="28"/>
          <w:lang w:eastAsia="ru-RU"/>
        </w:rPr>
      </w:pPr>
    </w:p>
    <w:p w:rsidR="00495526" w:rsidRPr="00134448" w:rsidRDefault="00495526" w:rsidP="00495526">
      <w:pPr>
        <w:spacing w:after="0" w:line="239" w:lineRule="auto"/>
        <w:ind w:right="15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развитие зрительного и слухового внимания и восприятия; развитие тактильно-двигательного и вкусового восприятия</w:t>
      </w:r>
      <w:proofErr w:type="gramStart"/>
      <w:r w:rsidRPr="00134448">
        <w:rPr>
          <w:rFonts w:ascii="Times New Roman" w:eastAsia="Times New Roman" w:hAnsi="Times New Roman" w:cs="Times New Roman"/>
          <w:sz w:val="28"/>
          <w:szCs w:val="28"/>
          <w:lang w:eastAsia="ru-RU"/>
        </w:rPr>
        <w:t>.</w:t>
      </w:r>
      <w:proofErr w:type="gramEnd"/>
      <w:r w:rsidRPr="00134448">
        <w:rPr>
          <w:rFonts w:ascii="Times New Roman" w:eastAsia="Times New Roman" w:hAnsi="Times New Roman" w:cs="Times New Roman"/>
          <w:sz w:val="28"/>
          <w:szCs w:val="28"/>
          <w:lang w:eastAsia="ru-RU"/>
        </w:rPr>
        <w:t xml:space="preserve"> организованные занятия; разнообразная детская деятельность.</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sz w:val="28"/>
          <w:szCs w:val="28"/>
          <w:lang w:eastAsia="ru-RU"/>
        </w:rPr>
        <w:t>Формирование мышления</w:t>
      </w:r>
    </w:p>
    <w:p w:rsidR="00495526" w:rsidRPr="00134448" w:rsidRDefault="00495526" w:rsidP="00495526">
      <w:pPr>
        <w:spacing w:after="0" w:line="5" w:lineRule="exact"/>
        <w:rPr>
          <w:rFonts w:ascii="Times New Roman" w:eastAsia="Times New Roman" w:hAnsi="Times New Roman" w:cs="Times New Roman"/>
          <w:sz w:val="28"/>
          <w:szCs w:val="28"/>
          <w:lang w:eastAsia="ru-RU"/>
        </w:rPr>
      </w:pPr>
    </w:p>
    <w:p w:rsidR="00495526" w:rsidRPr="00134448" w:rsidRDefault="00495526" w:rsidP="00495526">
      <w:pPr>
        <w:spacing w:after="0" w:line="248" w:lineRule="auto"/>
        <w:ind w:right="33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7"/>
          <w:szCs w:val="27"/>
          <w:lang w:eastAsia="ru-RU"/>
        </w:rPr>
        <w:t>развитие наглядно-действенного мышления; развитие наглядно-образного мышления; развитие словесно-логического мышления развитие ориентировочной деятельности;</w:t>
      </w:r>
    </w:p>
    <w:p w:rsidR="00495526" w:rsidRPr="00134448" w:rsidRDefault="00495526" w:rsidP="00495526">
      <w:pPr>
        <w:spacing w:after="0" w:line="4" w:lineRule="exact"/>
        <w:rPr>
          <w:rFonts w:ascii="Times New Roman" w:eastAsia="Times New Roman" w:hAnsi="Times New Roman" w:cs="Times New Roman"/>
          <w:sz w:val="28"/>
          <w:szCs w:val="28"/>
          <w:lang w:eastAsia="ru-RU"/>
        </w:rPr>
      </w:pPr>
    </w:p>
    <w:p w:rsidR="00495526" w:rsidRPr="00134448" w:rsidRDefault="00495526" w:rsidP="00495526">
      <w:pPr>
        <w:spacing w:after="0" w:line="240" w:lineRule="auto"/>
        <w:ind w:right="11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укрепление взаимосвязи между: словом, образом и действием. специальные занятия; ежедневные жизненные ситуации.</w:t>
      </w:r>
    </w:p>
    <w:p w:rsidR="00495526" w:rsidRPr="00134448" w:rsidRDefault="00495526" w:rsidP="00495526">
      <w:pPr>
        <w:spacing w:after="0" w:line="316" w:lineRule="exact"/>
        <w:rPr>
          <w:rFonts w:ascii="Times New Roman" w:eastAsia="Times New Roman" w:hAnsi="Times New Roman" w:cs="Times New Roman"/>
          <w:sz w:val="28"/>
          <w:szCs w:val="28"/>
          <w:lang w:eastAsia="ru-RU"/>
        </w:rPr>
      </w:pP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sz w:val="28"/>
          <w:szCs w:val="28"/>
          <w:lang w:eastAsia="ru-RU"/>
        </w:rPr>
        <w:t>Ознакомление с окружающим миром</w:t>
      </w:r>
    </w:p>
    <w:p w:rsidR="00495526" w:rsidRPr="00134448" w:rsidRDefault="00495526" w:rsidP="00495526">
      <w:pPr>
        <w:spacing w:after="0" w:line="5" w:lineRule="exact"/>
        <w:rPr>
          <w:rFonts w:ascii="Times New Roman" w:eastAsia="Times New Roman" w:hAnsi="Times New Roman" w:cs="Times New Roman"/>
          <w:sz w:val="28"/>
          <w:szCs w:val="28"/>
          <w:lang w:eastAsia="ru-RU"/>
        </w:rPr>
      </w:pP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формирование целостного восприятия и представлений о различных предметах и явлениях окружающего </w:t>
      </w:r>
      <w:proofErr w:type="gramStart"/>
      <w:r w:rsidRPr="00134448">
        <w:rPr>
          <w:rFonts w:ascii="Times New Roman" w:eastAsia="Times New Roman" w:hAnsi="Times New Roman" w:cs="Times New Roman"/>
          <w:sz w:val="28"/>
          <w:szCs w:val="28"/>
          <w:lang w:eastAsia="ru-RU"/>
        </w:rPr>
        <w:t>мира ,</w:t>
      </w:r>
      <w:proofErr w:type="gramEnd"/>
      <w:r w:rsidRPr="00134448">
        <w:rPr>
          <w:rFonts w:ascii="Times New Roman" w:eastAsia="Times New Roman" w:hAnsi="Times New Roman" w:cs="Times New Roman"/>
          <w:sz w:val="28"/>
          <w:szCs w:val="28"/>
          <w:lang w:eastAsia="ru-RU"/>
        </w:rPr>
        <w:t xml:space="preserve"> представлений о человеке, видах его деятельности, взаимоотношений с природой;</w:t>
      </w:r>
    </w:p>
    <w:p w:rsidR="00495526" w:rsidRPr="00134448" w:rsidRDefault="00495526" w:rsidP="00495526">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формирование временных представлений, ориентировка во времени.</w:t>
      </w:r>
    </w:p>
    <w:p w:rsidR="00495526" w:rsidRPr="00134448" w:rsidRDefault="00495526" w:rsidP="00495526">
      <w:pPr>
        <w:spacing w:after="0" w:line="256" w:lineRule="auto"/>
        <w:ind w:right="7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гр.</w:t>
      </w:r>
    </w:p>
    <w:p w:rsidR="00495526" w:rsidRPr="00134448" w:rsidRDefault="00495526" w:rsidP="00495526">
      <w:pPr>
        <w:spacing w:after="0" w:line="240" w:lineRule="auto"/>
        <w:rPr>
          <w:rFonts w:ascii="Times New Roman" w:eastAsiaTheme="minorEastAsia" w:hAnsi="Times New Roman" w:cs="Times New Roman"/>
          <w:lang w:eastAsia="ru-RU"/>
        </w:rPr>
        <w:sectPr w:rsidR="00495526" w:rsidRPr="00134448">
          <w:type w:val="continuous"/>
          <w:pgSz w:w="11900" w:h="16840"/>
          <w:pgMar w:top="690" w:right="840" w:bottom="474" w:left="1440" w:header="0" w:footer="0" w:gutter="0"/>
          <w:cols w:space="720" w:equalWidth="0">
            <w:col w:w="9620"/>
          </w:cols>
        </w:sect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знакомство с явлениями социальной жизни;</w:t>
      </w:r>
    </w:p>
    <w:p w:rsidR="00495526" w:rsidRPr="00134448" w:rsidRDefault="00495526" w:rsidP="00495526">
      <w:pPr>
        <w:spacing w:after="0" w:line="240" w:lineRule="auto"/>
        <w:ind w:right="15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ознакомление с предметным миром, созданным человеком; ознакомление с природой (живой и неживой).</w:t>
      </w:r>
    </w:p>
    <w:p w:rsidR="00495526" w:rsidRPr="00134448" w:rsidRDefault="00495526" w:rsidP="00495526">
      <w:pPr>
        <w:spacing w:after="0" w:line="238"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2-3 раза в неделю с воспитателем (вторая половина дня).</w:t>
      </w:r>
    </w:p>
    <w:p w:rsidR="00495526" w:rsidRPr="00134448" w:rsidRDefault="00495526" w:rsidP="00495526">
      <w:pPr>
        <w:spacing w:after="0" w:line="250" w:lineRule="auto"/>
        <w:ind w:right="64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7"/>
          <w:szCs w:val="27"/>
          <w:lang w:eastAsia="ru-RU"/>
        </w:rPr>
        <w:t xml:space="preserve">Речевое развитие </w:t>
      </w:r>
      <w:proofErr w:type="spellStart"/>
      <w:r w:rsidRPr="00134448">
        <w:rPr>
          <w:rFonts w:ascii="Times New Roman" w:eastAsia="Times New Roman" w:hAnsi="Times New Roman" w:cs="Times New Roman"/>
          <w:b/>
          <w:bCs/>
          <w:sz w:val="27"/>
          <w:szCs w:val="27"/>
          <w:lang w:eastAsia="ru-RU"/>
        </w:rPr>
        <w:t>Развитие</w:t>
      </w:r>
      <w:proofErr w:type="spellEnd"/>
      <w:r w:rsidRPr="00134448">
        <w:rPr>
          <w:rFonts w:ascii="Times New Roman" w:eastAsia="Times New Roman" w:hAnsi="Times New Roman" w:cs="Times New Roman"/>
          <w:b/>
          <w:bCs/>
          <w:sz w:val="27"/>
          <w:szCs w:val="27"/>
          <w:lang w:eastAsia="ru-RU"/>
        </w:rPr>
        <w:t xml:space="preserve"> речи</w:t>
      </w:r>
    </w:p>
    <w:p w:rsidR="00495526" w:rsidRPr="00134448" w:rsidRDefault="00495526" w:rsidP="00495526">
      <w:pPr>
        <w:spacing w:after="0" w:line="2"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ind w:right="26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систематизация и обобщение речевого материала; расширение и уточнение словаря; активизация связной речи;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основных функций речи (фиксирующая, сопровождающая, познавательная, регулирующая, коммуникативная);</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коррекция звукопроизношения.</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невербальных форм общения;</w:t>
      </w:r>
    </w:p>
    <w:p w:rsidR="00495526" w:rsidRPr="00134448" w:rsidRDefault="00495526" w:rsidP="00495526">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создание образов восприятия и представлений окружающей действительности;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усвоение последовательности событий;</w:t>
      </w:r>
    </w:p>
    <w:p w:rsidR="00495526" w:rsidRPr="00134448" w:rsidRDefault="00495526" w:rsidP="00495526">
      <w:pPr>
        <w:spacing w:after="0" w:line="240" w:lineRule="auto"/>
        <w:ind w:right="1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усвоение слов, обозначающих качества и свойства предметов. разнообразная детская деятельность; повседневная жизнь в процессе общения;</w:t>
      </w:r>
    </w:p>
    <w:p w:rsidR="00495526" w:rsidRPr="00134448" w:rsidRDefault="00495526" w:rsidP="00495526">
      <w:pPr>
        <w:spacing w:after="0" w:line="236"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по развитию речи.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Обучение грамоте</w:t>
      </w:r>
    </w:p>
    <w:p w:rsidR="00495526" w:rsidRPr="00134448" w:rsidRDefault="00495526" w:rsidP="00495526">
      <w:pPr>
        <w:spacing w:after="0" w:line="5"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ind w:right="6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ручной моторики (развитие руки ребёнка, формирование хватания, выделение каждого пальца, становление ведущей руки и развитие согласованности действий обеих рук);</w:t>
      </w:r>
    </w:p>
    <w:p w:rsidR="00495526" w:rsidRPr="00134448" w:rsidRDefault="00495526" w:rsidP="00495526">
      <w:pPr>
        <w:spacing w:after="0" w:line="240" w:lineRule="auto"/>
        <w:ind w:right="17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представлений о звукобуквенном анализе; подготовка руки к письму; обучение элементарной грамоте.</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учебных навыков;</w:t>
      </w:r>
    </w:p>
    <w:p w:rsidR="00495526" w:rsidRPr="00134448" w:rsidRDefault="00495526" w:rsidP="00495526">
      <w:pPr>
        <w:spacing w:after="0" w:line="240" w:lineRule="auto"/>
        <w:ind w:right="14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умения сотрудничать в процессе совместной познавательной деятельности.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групповые занятия;</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специальные индивидуальные занятия;</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свободная организованная деятельность ребёнка;</w:t>
      </w:r>
    </w:p>
    <w:p w:rsidR="00495526" w:rsidRPr="00134448" w:rsidRDefault="00495526" w:rsidP="00495526">
      <w:pPr>
        <w:spacing w:after="0" w:line="236"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групповые и индивидуальные консультации родителей.</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Социально-коммуникативное развитие</w:t>
      </w:r>
    </w:p>
    <w:p w:rsidR="00495526" w:rsidRPr="00134448" w:rsidRDefault="00495526" w:rsidP="00495526">
      <w:pPr>
        <w:spacing w:after="0" w:line="5" w:lineRule="exact"/>
        <w:rPr>
          <w:rFonts w:ascii="Times New Roman" w:eastAsiaTheme="minorEastAsia" w:hAnsi="Times New Roman" w:cs="Times New Roman"/>
          <w:sz w:val="20"/>
          <w:szCs w:val="20"/>
          <w:lang w:eastAsia="ru-RU"/>
        </w:rPr>
      </w:pP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представлений о самом себе;</w:t>
      </w:r>
    </w:p>
    <w:p w:rsidR="00495526" w:rsidRPr="00134448" w:rsidRDefault="00495526" w:rsidP="00495526">
      <w:pPr>
        <w:spacing w:after="0" w:line="240" w:lineRule="auto"/>
        <w:ind w:right="20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воспитание элементарных навыков самообслуживания; формирование позитивного отношения к себе;</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сотрудничества ребёнка со взрослыми и сверстниками;</w:t>
      </w:r>
    </w:p>
    <w:p w:rsidR="00495526" w:rsidRPr="00134448" w:rsidRDefault="00495526" w:rsidP="00495526">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воспитание навыков продуктивного взаимодействия в процессе совместной деятельности;</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адекватного восприятия окружающего мира;</w:t>
      </w:r>
    </w:p>
    <w:p w:rsidR="00495526" w:rsidRPr="00134448" w:rsidRDefault="00495526" w:rsidP="00495526">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воспитание положительного отношения к предметам живой и неживой природы;</w:t>
      </w:r>
    </w:p>
    <w:p w:rsidR="00495526" w:rsidRPr="00134448" w:rsidRDefault="00495526" w:rsidP="00495526">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закладка основ экологического мироощущения;</w:t>
      </w:r>
    </w:p>
    <w:p w:rsidR="00495526" w:rsidRPr="00134448" w:rsidRDefault="00495526" w:rsidP="00495526">
      <w:pPr>
        <w:spacing w:after="0" w:line="240" w:lineRule="auto"/>
        <w:rPr>
          <w:rFonts w:ascii="Times New Roman" w:eastAsiaTheme="minorEastAsia" w:hAnsi="Times New Roman" w:cs="Times New Roman"/>
          <w:lang w:eastAsia="ru-RU"/>
        </w:rPr>
        <w:sectPr w:rsidR="00495526" w:rsidRPr="00134448">
          <w:pgSz w:w="11900" w:h="16840"/>
          <w:pgMar w:top="690" w:right="840" w:bottom="474" w:left="1440" w:header="0" w:footer="0" w:gutter="0"/>
          <w:cols w:space="720" w:equalWidth="0">
            <w:col w:w="9620"/>
          </w:cols>
        </w:sectPr>
      </w:pPr>
    </w:p>
    <w:p w:rsidR="00495526" w:rsidRPr="00134448" w:rsidRDefault="00495526" w:rsidP="00495526">
      <w:pPr>
        <w:spacing w:after="0" w:line="359"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нравственного воспитания.</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социально-значимых мотивов поведения;</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бережного отношения окружающих предметов;</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эмоционально-чувственного переживания при знакомстве с миром природы.</w:t>
      </w:r>
    </w:p>
    <w:p w:rsidR="008D62A7" w:rsidRPr="00134448" w:rsidRDefault="008D62A7" w:rsidP="008D62A7">
      <w:pPr>
        <w:spacing w:after="0" w:line="238"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групповые и индивидуальные занятия с взаимодействием ребёнка и окружающего его мира.</w:t>
      </w:r>
    </w:p>
    <w:p w:rsidR="008D62A7" w:rsidRPr="00134448" w:rsidRDefault="008D62A7" w:rsidP="008D62A7">
      <w:pPr>
        <w:spacing w:after="0" w:line="250" w:lineRule="auto"/>
        <w:ind w:right="376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7"/>
          <w:szCs w:val="27"/>
          <w:lang w:eastAsia="ru-RU"/>
        </w:rPr>
        <w:t>Художественно-эстетическое развитие Формирование игровой деятельности</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9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интереса к игрушкам и предметно-игровым действиям; воспитание умения играть со сверстниками; обучение навыкам сюжетно-ролевой игры.</w:t>
      </w:r>
    </w:p>
    <w:p w:rsidR="008D62A7" w:rsidRPr="00134448" w:rsidRDefault="008D62A7" w:rsidP="008D62A7">
      <w:pPr>
        <w:spacing w:after="0" w:line="238" w:lineRule="auto"/>
        <w:ind w:right="9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специально организованные родителями или педагогом занятия; свободная деятельность ребёнка.</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Формирование продуктивных видов деятельности (рисование,</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лепка, аппликация, конструирование, ручной труд)</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28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зрительно-двигательной координации; совершенствование ручной моторики;</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навыков анализировать предметы, их свойства и качества;</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навыки передавать особенности предметов и явлений окружающего мира.</w:t>
      </w:r>
    </w:p>
    <w:p w:rsidR="008D62A7" w:rsidRPr="00134448" w:rsidRDefault="008D62A7" w:rsidP="008D62A7">
      <w:pPr>
        <w:spacing w:after="0" w:line="248" w:lineRule="auto"/>
        <w:ind w:right="3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формирование познавательной деятельности; воспитание личностных качеств ребёнка.</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38" w:lineRule="auto"/>
        <w:ind w:right="55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групповые занятия; занятия с родителями.</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Формирование элементов трудовой деятельности</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навыков овладения предметными и орудийными действиями.;</w:t>
      </w:r>
    </w:p>
    <w:p w:rsidR="008D62A7" w:rsidRPr="00134448" w:rsidRDefault="008D62A7" w:rsidP="008D62A7">
      <w:pPr>
        <w:spacing w:after="0" w:line="240" w:lineRule="auto"/>
        <w:ind w:right="12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овладение и совершенствование навыков самообслуживания; обучение посильному бытовому труду.</w:t>
      </w:r>
    </w:p>
    <w:p w:rsidR="008D62A7" w:rsidRPr="00134448" w:rsidRDefault="008D62A7" w:rsidP="008D62A7">
      <w:pPr>
        <w:spacing w:after="0" w:line="240" w:lineRule="auto"/>
        <w:ind w:right="1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знакомство с трудом взрослых, с ролью труда в жизни людей; воспитание уважения к труду; организация практической деятельности ребёнка.</w:t>
      </w:r>
    </w:p>
    <w:p w:rsidR="008D62A7" w:rsidRPr="00134448" w:rsidRDefault="008D62A7" w:rsidP="008D62A7">
      <w:pPr>
        <w:spacing w:after="0" w:line="238"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индивидуальная работа в ДОУ и дома в процессе хозяйственно-бытового труда и труда в природе.</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Музыкальное воспитание и театрализованная деятельность</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20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слухового внимания и слухового восприятия; развитие голоса; развитие динамически ритмичных движений;</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ориентировки в пространстве;</w:t>
      </w:r>
    </w:p>
    <w:p w:rsidR="008D62A7" w:rsidRPr="00134448" w:rsidRDefault="008D62A7" w:rsidP="008D62A7">
      <w:pPr>
        <w:spacing w:after="0" w:line="240" w:lineRule="auto"/>
        <w:ind w:right="19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воспитание положительных эмоций, интереса к музыке; расширение музыкальных впечатлений; активизация чувственных переживаний;</w:t>
      </w:r>
    </w:p>
    <w:p w:rsidR="008D62A7" w:rsidRPr="00134448" w:rsidRDefault="008D62A7" w:rsidP="008D62A7">
      <w:pPr>
        <w:spacing w:after="0" w:line="270" w:lineRule="auto"/>
        <w:ind w:right="13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коррекция нарушений, путём участия ребёнка в музыкально-ритмической деятельности.</w:t>
      </w:r>
    </w:p>
    <w:p w:rsidR="008D62A7" w:rsidRPr="00134448" w:rsidRDefault="008D62A7" w:rsidP="008D62A7">
      <w:pPr>
        <w:spacing w:after="0" w:line="240" w:lineRule="auto"/>
        <w:ind w:right="6200"/>
        <w:rPr>
          <w:rFonts w:ascii="Times New Roman" w:eastAsiaTheme="minorEastAsia" w:hAnsi="Times New Roman" w:cs="Times New Roman"/>
          <w:sz w:val="20"/>
          <w:szCs w:val="20"/>
          <w:lang w:eastAsia="ru-RU"/>
        </w:rPr>
      </w:pPr>
      <w:bookmarkStart w:id="6" w:name="page21"/>
      <w:bookmarkEnd w:id="6"/>
      <w:r w:rsidRPr="00134448">
        <w:rPr>
          <w:rFonts w:ascii="Times New Roman" w:eastAsia="Times New Roman" w:hAnsi="Times New Roman" w:cs="Times New Roman"/>
          <w:sz w:val="28"/>
          <w:szCs w:val="28"/>
          <w:lang w:eastAsia="ru-RU"/>
        </w:rPr>
        <w:t>слушание музыки; пение;</w:t>
      </w:r>
    </w:p>
    <w:p w:rsidR="008D62A7" w:rsidRPr="00134448" w:rsidRDefault="008D62A7" w:rsidP="008D62A7">
      <w:pPr>
        <w:spacing w:after="0" w:line="240" w:lineRule="auto"/>
        <w:ind w:right="30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музыкально-ритмич</w:t>
      </w:r>
      <w:r w:rsidR="00AA5FDF">
        <w:rPr>
          <w:rFonts w:ascii="Times New Roman" w:eastAsia="Times New Roman" w:hAnsi="Times New Roman" w:cs="Times New Roman"/>
          <w:sz w:val="28"/>
          <w:szCs w:val="28"/>
          <w:lang w:eastAsia="ru-RU"/>
        </w:rPr>
        <w:t xml:space="preserve">еские движения и танцы; игра </w:t>
      </w:r>
      <w:proofErr w:type="gramStart"/>
      <w:r w:rsidR="00AA5FDF">
        <w:rPr>
          <w:rFonts w:ascii="Times New Roman" w:eastAsia="Times New Roman" w:hAnsi="Times New Roman" w:cs="Times New Roman"/>
          <w:sz w:val="28"/>
          <w:szCs w:val="28"/>
          <w:lang w:eastAsia="ru-RU"/>
        </w:rPr>
        <w:t xml:space="preserve">на  </w:t>
      </w:r>
      <w:r w:rsidR="00AA5FDF" w:rsidRPr="00AA5FDF">
        <w:rPr>
          <w:rFonts w:ascii="Times New Roman" w:eastAsia="Times New Roman" w:hAnsi="Times New Roman" w:cs="Times New Roman"/>
          <w:sz w:val="28"/>
          <w:szCs w:val="28"/>
          <w:lang w:eastAsia="ru-RU"/>
        </w:rPr>
        <w:t>музыкальных</w:t>
      </w:r>
      <w:proofErr w:type="gramEnd"/>
      <w:r w:rsidR="00AA5FDF" w:rsidRPr="00AA5FDF">
        <w:rPr>
          <w:rFonts w:ascii="Times New Roman" w:eastAsia="Times New Roman" w:hAnsi="Times New Roman" w:cs="Times New Roman"/>
          <w:sz w:val="28"/>
          <w:szCs w:val="28"/>
          <w:lang w:eastAsia="ru-RU"/>
        </w:rPr>
        <w:t xml:space="preserve"> инструментах.</w:t>
      </w:r>
      <w:r w:rsidR="00AA5FDF">
        <w:rPr>
          <w:rFonts w:ascii="Times New Roman" w:eastAsia="Times New Roman" w:hAnsi="Times New Roman" w:cs="Times New Roman"/>
          <w:sz w:val="28"/>
          <w:szCs w:val="28"/>
          <w:lang w:eastAsia="ru-RU"/>
        </w:rPr>
        <w:t xml:space="preserve"> </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групповые занятия в ДОУ;</w:t>
      </w:r>
    </w:p>
    <w:p w:rsidR="008D62A7" w:rsidRPr="00134448" w:rsidRDefault="008D62A7" w:rsidP="008D62A7">
      <w:pPr>
        <w:spacing w:after="0" w:line="236"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в семье.</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Ознакомление с художественной литературой</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восприятия художественного текста;</w:t>
      </w:r>
    </w:p>
    <w:p w:rsidR="008D62A7" w:rsidRPr="00134448" w:rsidRDefault="008D62A7" w:rsidP="008D62A7">
      <w:pPr>
        <w:spacing w:after="0" w:line="240" w:lineRule="auto"/>
        <w:ind w:right="9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мыслительной деятельности и воображения ребёнка; чтение художественной литературы; прослушивание сказок, стихотворений; рассматривание сюжетных картин; занятия в семье, в ДОУ.</w:t>
      </w:r>
    </w:p>
    <w:p w:rsidR="008D62A7" w:rsidRPr="00134448" w:rsidRDefault="008D62A7" w:rsidP="008D62A7">
      <w:pPr>
        <w:spacing w:after="0" w:line="316"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Физическое развитие</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31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совершенствование функций организма; полноценное развитие основных движений; развитие двигательных навыков; совершенствование ручной моторики;</w:t>
      </w:r>
    </w:p>
    <w:p w:rsidR="008D62A7" w:rsidRPr="00134448" w:rsidRDefault="008D62A7" w:rsidP="008D62A7">
      <w:pPr>
        <w:spacing w:after="0" w:line="240" w:lineRule="auto"/>
        <w:ind w:right="26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развитие зрительно-двигательной координации. метание; построение; ходьба; бег; прыжки;</w:t>
      </w:r>
    </w:p>
    <w:p w:rsidR="008D62A7" w:rsidRPr="00134448" w:rsidRDefault="008D62A7" w:rsidP="008D62A7">
      <w:pPr>
        <w:spacing w:after="0" w:line="240" w:lineRule="auto"/>
        <w:ind w:right="45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ползание, лазание, </w:t>
      </w:r>
      <w:proofErr w:type="spellStart"/>
      <w:r w:rsidRPr="00134448">
        <w:rPr>
          <w:rFonts w:ascii="Times New Roman" w:eastAsia="Times New Roman" w:hAnsi="Times New Roman" w:cs="Times New Roman"/>
          <w:sz w:val="28"/>
          <w:szCs w:val="28"/>
          <w:lang w:eastAsia="ru-RU"/>
        </w:rPr>
        <w:t>перелезание</w:t>
      </w:r>
      <w:proofErr w:type="spellEnd"/>
      <w:r w:rsidRPr="00134448">
        <w:rPr>
          <w:rFonts w:ascii="Times New Roman" w:eastAsia="Times New Roman" w:hAnsi="Times New Roman" w:cs="Times New Roman"/>
          <w:sz w:val="28"/>
          <w:szCs w:val="28"/>
          <w:lang w:eastAsia="ru-RU"/>
        </w:rPr>
        <w:t>; общеразвивающие упражнения; подвижные игры; плавание.</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по физическому воспитанию в течение дня с включением как основных, так и общеразвивающих упражнений;</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индивидуальные занятия по обучению плаванию;</w:t>
      </w:r>
    </w:p>
    <w:p w:rsidR="008D62A7" w:rsidRPr="00134448" w:rsidRDefault="008D62A7" w:rsidP="008D62A7">
      <w:pPr>
        <w:spacing w:after="0" w:line="272" w:lineRule="auto"/>
        <w:ind w:right="2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проведение утренних гимнастик и гимнастик после пробуждения (в ДОУ и в семье).</w:t>
      </w:r>
    </w:p>
    <w:p w:rsidR="008D62A7" w:rsidRPr="00134448" w:rsidRDefault="008D62A7" w:rsidP="008D62A7">
      <w:pPr>
        <w:spacing w:after="0" w:line="231"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2.2. Образовательная область</w:t>
      </w: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«Социально-коммуникативное развитие»</w:t>
      </w:r>
    </w:p>
    <w:p w:rsidR="008D62A7" w:rsidRPr="00134448" w:rsidRDefault="008D62A7" w:rsidP="008D62A7">
      <w:pPr>
        <w:spacing w:after="0" w:line="241" w:lineRule="auto"/>
        <w:jc w:val="righ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 xml:space="preserve">Направления и задачи коррекционно-педагогической работы </w:t>
      </w:r>
      <w:r w:rsidRPr="00134448">
        <w:rPr>
          <w:rFonts w:ascii="Times New Roman" w:eastAsia="Times New Roman" w:hAnsi="Times New Roman" w:cs="Times New Roman"/>
          <w:sz w:val="28"/>
          <w:szCs w:val="28"/>
          <w:lang w:eastAsia="ru-RU"/>
        </w:rPr>
        <w:t>Данный раздел содержит направления коррекционно-педагогической работы, которые способствуют решению последовательных и значимых для</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spacing w:after="0" w:line="238" w:lineRule="auto"/>
        <w:ind w:right="6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ребёнка задач при формировании его личности в целом: «Я сам», « Я и другие», «Я и окружающий мир».</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Обучение игре.</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50" w:lineRule="auto"/>
        <w:ind w:right="1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Игра —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социальных</w:t>
      </w:r>
    </w:p>
    <w:p w:rsidR="008D62A7" w:rsidRPr="00134448" w:rsidRDefault="008D62A7" w:rsidP="008D62A7">
      <w:pPr>
        <w:spacing w:after="0" w:line="240" w:lineRule="auto"/>
        <w:ind w:right="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контактов между людьми. На данных занятиях формируется интерес к игрушкам, предметно-игровым действиям с ними, формируются сами предметно-игровые действия, сюжетная игра и закладываются основы сюжетно-ролевой игры. В каждой группе образовательного учреждения необходимо организовать игровой уголок и оборудовать его в соответствии с поставленными задачами обучения игре.</w:t>
      </w:r>
    </w:p>
    <w:p w:rsidR="008D62A7" w:rsidRPr="00134448" w:rsidRDefault="008D62A7" w:rsidP="008D62A7">
      <w:pPr>
        <w:numPr>
          <w:ilvl w:val="0"/>
          <w:numId w:val="13"/>
        </w:numPr>
        <w:tabs>
          <w:tab w:val="left" w:pos="1365"/>
        </w:tabs>
        <w:spacing w:after="0" w:line="239"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ходе игры происходит формирование важнейших психических процессов и действий: развиваются восприятие, образы восприятия и образы-представления, все основные виды мышления, речь и воображение. В игре активно усваиваются нормы поведения, разнообразные правила взаимоотношений между детьми, нормы отношения детей и взрослых. Детей учат играть рядом, не отнимая игрушки друг у друга, сотрудничать, достигая </w:t>
      </w:r>
      <w:r w:rsidRPr="00134448">
        <w:rPr>
          <w:rFonts w:ascii="Times New Roman" w:eastAsia="Times New Roman" w:hAnsi="Times New Roman" w:cs="Times New Roman"/>
          <w:sz w:val="28"/>
          <w:szCs w:val="28"/>
          <w:lang w:eastAsia="ru-RU"/>
        </w:rPr>
        <w:lastRenderedPageBreak/>
        <w:t>общей цели. В ходе игры усваиваются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деятельности.</w:t>
      </w:r>
    </w:p>
    <w:p w:rsidR="008D62A7" w:rsidRPr="00134448" w:rsidRDefault="008D62A7" w:rsidP="008D62A7">
      <w:pPr>
        <w:spacing w:after="0" w:line="8"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Трудовое обучение.</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Трудовое воспитание включает в себя становление практических действий детей, которое осуществляется в процессе формирования навыков самообслуживания и культурно-гигиенических навыков. Занятия ручным трудом направлены на развитие умственных и практических действий детей.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области их применения в повседневной и художественно-эстетической деятельности. На занятиях у детей формируются представления о труде взрослых, воспитывается уважение к нему и результатам собственного труда.</w:t>
      </w:r>
    </w:p>
    <w:p w:rsidR="008D62A7" w:rsidRPr="00134448" w:rsidRDefault="008D62A7" w:rsidP="008D62A7">
      <w:pPr>
        <w:spacing w:after="0" w:line="239"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у детей воспитывается чувство долга, аккуратность, отзывчивость, наблюдательность.</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«Я сам»</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46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откликаться и называть свое имя; откликаться на свою фамилию;</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узнавать себя в зеркале, на фотографии;</w:t>
      </w:r>
    </w:p>
    <w:p w:rsidR="008D62A7" w:rsidRPr="00134448" w:rsidRDefault="008D62A7" w:rsidP="008D62A7">
      <w:pPr>
        <w:spacing w:after="0" w:line="240" w:lineRule="auto"/>
        <w:ind w:right="3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показывать по называнию части своего тела (голова, туловище, руки, ноги);</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показывать на лице глаза, рот, нос, на голове - уши, волосы;</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самостоятельно садиться, сидеть, ложиться в ситуациях, заданных</w:t>
      </w:r>
    </w:p>
    <w:p w:rsidR="008D62A7" w:rsidRPr="00134448" w:rsidRDefault="008D62A7" w:rsidP="008D62A7">
      <w:pPr>
        <w:spacing w:after="0" w:line="240" w:lineRule="auto"/>
        <w:ind w:right="10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взрослым (сидеть на своем стуле, спать в своей постели, класть и брать вещи из своего шкафчика и т. п.).</w:t>
      </w:r>
    </w:p>
    <w:p w:rsidR="008D62A7" w:rsidRPr="00134448" w:rsidRDefault="008D62A7" w:rsidP="008D62A7">
      <w:pPr>
        <w:spacing w:after="0" w:line="272" w:lineRule="auto"/>
        <w:ind w:right="3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демонстрировать эмоциональную, мимическую реакцию на ласковое обращение знакомого взрослого;</w:t>
      </w:r>
    </w:p>
    <w:p w:rsidR="00134448" w:rsidRPr="00495526" w:rsidRDefault="00134448" w:rsidP="00495526">
      <w:pPr>
        <w:spacing w:after="0" w:line="240" w:lineRule="auto"/>
        <w:ind w:right="-279"/>
        <w:jc w:val="center"/>
        <w:rPr>
          <w:rFonts w:ascii="Times New Roman" w:eastAsiaTheme="minorEastAsia" w:hAnsi="Times New Roman" w:cs="Times New Roman"/>
          <w:sz w:val="20"/>
          <w:szCs w:val="20"/>
          <w:lang w:eastAsia="ru-RU"/>
        </w:rPr>
        <w:sectPr w:rsidR="00134448" w:rsidRPr="00495526">
          <w:pgSz w:w="11900" w:h="16840"/>
          <w:pgMar w:top="690" w:right="840" w:bottom="474" w:left="1440" w:header="0" w:footer="0" w:gutter="0"/>
          <w:cols w:space="720" w:equalWidth="0">
            <w:col w:w="9620"/>
          </w:cols>
        </w:sectPr>
      </w:pPr>
    </w:p>
    <w:p w:rsidR="00134448" w:rsidRPr="00134448" w:rsidRDefault="00134448" w:rsidP="00134448">
      <w:pPr>
        <w:spacing w:after="0" w:line="16" w:lineRule="exact"/>
        <w:rPr>
          <w:rFonts w:ascii="Times New Roman" w:eastAsiaTheme="minorEastAsia" w:hAnsi="Times New Roman" w:cs="Times New Roman"/>
          <w:sz w:val="20"/>
          <w:szCs w:val="20"/>
          <w:lang w:eastAsia="ru-RU"/>
        </w:r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8D62A7" w:rsidRPr="00134448" w:rsidRDefault="008D62A7" w:rsidP="008D62A7">
      <w:pPr>
        <w:spacing w:after="0" w:line="240" w:lineRule="auto"/>
        <w:ind w:right="1040"/>
        <w:rPr>
          <w:rFonts w:ascii="Times New Roman" w:eastAsiaTheme="minorEastAsia" w:hAnsi="Times New Roman" w:cs="Times New Roman"/>
          <w:sz w:val="20"/>
          <w:szCs w:val="20"/>
          <w:lang w:eastAsia="ru-RU"/>
        </w:rPr>
      </w:pPr>
      <w:bookmarkStart w:id="7" w:name="page12"/>
      <w:bookmarkEnd w:id="7"/>
      <w:r w:rsidRPr="00134448">
        <w:rPr>
          <w:rFonts w:ascii="Times New Roman" w:eastAsia="Times New Roman" w:hAnsi="Times New Roman" w:cs="Times New Roman"/>
          <w:sz w:val="28"/>
          <w:szCs w:val="28"/>
          <w:lang w:eastAsia="ru-RU"/>
        </w:rPr>
        <w:lastRenderedPageBreak/>
        <w:t>давать позитивное двигательное подкрепление эмоциональной реакции;</w:t>
      </w:r>
    </w:p>
    <w:p w:rsidR="008D62A7" w:rsidRPr="00134448" w:rsidRDefault="008D62A7" w:rsidP="008D62A7">
      <w:pPr>
        <w:spacing w:after="0" w:line="240" w:lineRule="auto"/>
        <w:ind w:right="2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давать положительный эмоциональный отклик на появление близких взрослых (матери, отца, бабушки, дедушки);</w:t>
      </w:r>
    </w:p>
    <w:p w:rsidR="008D62A7" w:rsidRPr="00134448" w:rsidRDefault="008D62A7" w:rsidP="008D62A7">
      <w:pPr>
        <w:spacing w:after="0" w:line="240" w:lineRule="auto"/>
        <w:ind w:right="2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понимать указательный жест руки и указательного пальца взрослого, поворачивать голову в указанном направлении;</w:t>
      </w:r>
    </w:p>
    <w:p w:rsidR="008D62A7" w:rsidRPr="00134448" w:rsidRDefault="008D62A7" w:rsidP="008D62A7">
      <w:pPr>
        <w:spacing w:after="0" w:line="240" w:lineRule="auto"/>
        <w:ind w:right="2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демонстрировать готовность к совместным действиям со взрослым: принимать помощь взрослого, разрешать дотрагиваться до своих рук, принимать поглаживание по голове, выполнять со взрослым совместные действия (мытье рук, пользование ложкой, рисование мелом, карандашом, раскатывание теста и т. д.);</w:t>
      </w:r>
    </w:p>
    <w:p w:rsidR="008D62A7" w:rsidRPr="00134448" w:rsidRDefault="008D62A7" w:rsidP="008D62A7">
      <w:pPr>
        <w:spacing w:after="0" w:line="240" w:lineRule="auto"/>
        <w:ind w:right="1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фиксировать взгляд на яркой звучащей игрушке и во время действий с ней, прослеживать ее перемещение по горизонтали и вертикали на расстояние до 30 см;</w:t>
      </w:r>
    </w:p>
    <w:p w:rsidR="008D62A7" w:rsidRPr="00134448" w:rsidRDefault="008D62A7" w:rsidP="008D62A7">
      <w:pPr>
        <w:spacing w:after="0" w:line="240" w:lineRule="auto"/>
        <w:ind w:right="55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откликаться на свое имя; называть свое имя;</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узнавать себя в зеркале, на индивидуальной фотографии;</w:t>
      </w:r>
    </w:p>
    <w:p w:rsidR="008D62A7" w:rsidRPr="00134448" w:rsidRDefault="008D62A7" w:rsidP="008D62A7">
      <w:pPr>
        <w:spacing w:after="0" w:line="240" w:lineRule="auto"/>
        <w:ind w:right="12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положительно реагировать на приход в группу воспитателя и взаимодействовать с ним;</w:t>
      </w:r>
    </w:p>
    <w:p w:rsidR="008D62A7" w:rsidRPr="00134448" w:rsidRDefault="008D62A7" w:rsidP="008D62A7">
      <w:pPr>
        <w:spacing w:after="0" w:line="240" w:lineRule="auto"/>
        <w:ind w:right="1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положительно реагировать на одного из сверстников (друга, подругу), выделять его среди других детей, находиться рядом, не причиняя друг другу вреда и не создавая дискомфорта;</w:t>
      </w:r>
    </w:p>
    <w:p w:rsidR="008D62A7" w:rsidRPr="00134448" w:rsidRDefault="008D62A7" w:rsidP="008D62A7">
      <w:pPr>
        <w:spacing w:after="0" w:line="240" w:lineRule="auto"/>
        <w:ind w:right="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выполнять предметно-игровые действия с игрушками и предметами из ближайшего окружения;</w:t>
      </w:r>
    </w:p>
    <w:p w:rsidR="008D62A7" w:rsidRPr="00134448" w:rsidRDefault="008D62A7" w:rsidP="008D62A7">
      <w:pPr>
        <w:spacing w:after="0" w:line="237" w:lineRule="auto"/>
        <w:ind w:right="8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выполнять по речевой инструкции 3-4 элементарных действия с игрушками.</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«Я и другие»</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1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узнавать свою маму среди других людей (если нет матери –взрослого, ее заменяющего);</w:t>
      </w:r>
    </w:p>
    <w:p w:rsidR="008D62A7" w:rsidRPr="00134448" w:rsidRDefault="008D62A7" w:rsidP="008D62A7">
      <w:pPr>
        <w:spacing w:after="0" w:line="240" w:lineRule="auto"/>
        <w:ind w:right="1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наблюдать за действиями другого ребенка;</w:t>
      </w:r>
    </w:p>
    <w:p w:rsidR="008D62A7" w:rsidRPr="00134448" w:rsidRDefault="008D62A7" w:rsidP="008D62A7">
      <w:pPr>
        <w:spacing w:after="0" w:line="248"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эмоционально реагировать на присутствие сверстника и его действия; фиксировать взгляд на лице сверстника, партнера по игре, воспитателя; указывать пальцем или рукой на близких взрослых (маму, родных,</w:t>
      </w:r>
    </w:p>
    <w:p w:rsidR="008D62A7" w:rsidRPr="00134448" w:rsidRDefault="008D62A7" w:rsidP="008D62A7">
      <w:pPr>
        <w:spacing w:after="0" w:line="3" w:lineRule="exact"/>
        <w:rPr>
          <w:rFonts w:ascii="Times New Roman" w:eastAsiaTheme="minorEastAsia" w:hAnsi="Times New Roman" w:cs="Times New Roman"/>
          <w:sz w:val="20"/>
          <w:szCs w:val="20"/>
          <w:lang w:eastAsia="ru-RU"/>
        </w:rPr>
      </w:pPr>
    </w:p>
    <w:p w:rsidR="008D62A7" w:rsidRPr="00134448" w:rsidRDefault="008D62A7" w:rsidP="008D62A7">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воспитателя, педагога) и некоторых сверстников.</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«Я и окружающий мир»</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9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проявлять непосредственный интерес к игрушкам, предметам и действиям с ними;</w:t>
      </w:r>
    </w:p>
    <w:p w:rsidR="008D62A7" w:rsidRPr="00134448" w:rsidRDefault="008D62A7" w:rsidP="008D62A7">
      <w:pPr>
        <w:spacing w:after="0" w:line="240" w:lineRule="auto"/>
        <w:ind w:right="4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демонстрировать двигательное оживление, улыбку на предъявление предмета (эмоциональный стимул);</w:t>
      </w:r>
    </w:p>
    <w:p w:rsidR="008D62A7" w:rsidRPr="00134448" w:rsidRDefault="008D62A7" w:rsidP="008D62A7">
      <w:pPr>
        <w:spacing w:after="0" w:line="240" w:lineRule="auto"/>
        <w:ind w:right="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фиксировать взгляд на движущейся игрушке (предмете), прослеживать взором ее движение;</w:t>
      </w:r>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type w:val="continuous"/>
          <w:pgSz w:w="11900" w:h="16840"/>
          <w:pgMar w:top="690" w:right="900" w:bottom="474" w:left="1440" w:header="0" w:footer="0" w:gutter="0"/>
          <w:cols w:space="720" w:equalWidth="0">
            <w:col w:w="9560"/>
          </w:cols>
        </w:sectPr>
      </w:pPr>
    </w:p>
    <w:p w:rsidR="008D62A7" w:rsidRPr="00134448" w:rsidRDefault="008D62A7" w:rsidP="008D62A7">
      <w:pPr>
        <w:spacing w:after="0" w:line="240" w:lineRule="auto"/>
        <w:ind w:right="600"/>
        <w:rPr>
          <w:rFonts w:ascii="Times New Roman" w:eastAsiaTheme="minorEastAsia" w:hAnsi="Times New Roman" w:cs="Times New Roman"/>
          <w:sz w:val="20"/>
          <w:szCs w:val="20"/>
          <w:lang w:eastAsia="ru-RU"/>
        </w:rPr>
      </w:pPr>
      <w:bookmarkStart w:id="8" w:name="page24"/>
      <w:bookmarkEnd w:id="8"/>
      <w:r w:rsidRPr="00134448">
        <w:rPr>
          <w:rFonts w:ascii="Times New Roman" w:eastAsia="Times New Roman" w:hAnsi="Times New Roman" w:cs="Times New Roman"/>
          <w:sz w:val="28"/>
          <w:szCs w:val="28"/>
          <w:lang w:eastAsia="ru-RU"/>
        </w:rPr>
        <w:lastRenderedPageBreak/>
        <w:t>испытывать эмоциональное удовольствие от красивой игрушки, от качества материала (пушистый, мягкий, теплый, гладкий);</w:t>
      </w:r>
    </w:p>
    <w:p w:rsidR="008D62A7" w:rsidRPr="00134448" w:rsidRDefault="008D62A7" w:rsidP="008D62A7">
      <w:pPr>
        <w:spacing w:after="0" w:line="272" w:lineRule="auto"/>
        <w:ind w:right="8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эмоционально реагировать на мелодичную музыку, ритмический рисунок мелодии, природные звуки.</w:t>
      </w:r>
    </w:p>
    <w:p w:rsidR="008D62A7" w:rsidRPr="00134448" w:rsidRDefault="008D62A7" w:rsidP="008D62A7">
      <w:pPr>
        <w:spacing w:after="0" w:line="231"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2.3.Образовательная область</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«Познавательное развитие»</w:t>
      </w: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Направления и задачи коррекционно-педагогической работы</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Данный раздел содержит направления коррекционно-педагогической работы, которые способствуют решению задач по ориентировочно-исследовательской деятельности и способов усвоения быта: сенсорное воспитание, формирование мышления, формирование элементарных количественных представлений, ознакомление с окружающим миром.</w:t>
      </w:r>
    </w:p>
    <w:p w:rsidR="008D62A7" w:rsidRPr="00134448" w:rsidRDefault="008D62A7" w:rsidP="008D62A7">
      <w:pPr>
        <w:spacing w:after="0" w:line="240" w:lineRule="auto"/>
        <w:ind w:right="4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воспринимать отдельные предметы, выделяя их из общего фона;</w:t>
      </w:r>
    </w:p>
    <w:p w:rsidR="008D62A7" w:rsidRPr="00134448" w:rsidRDefault="008D62A7" w:rsidP="008D62A7">
      <w:pPr>
        <w:spacing w:after="0" w:line="240" w:lineRule="auto"/>
        <w:ind w:right="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дифференцировать легко вычленяемые зрительно, тактильно-двигательно, на слух, на вкус свойства предметов;</w:t>
      </w:r>
    </w:p>
    <w:p w:rsidR="008D62A7" w:rsidRPr="00134448" w:rsidRDefault="008D62A7" w:rsidP="008D62A7">
      <w:pPr>
        <w:spacing w:after="0" w:line="240" w:lineRule="auto"/>
        <w:ind w:right="9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различать свойства предметов и их качества (мягкий – твёрдый, мокрый – сухой, большой – маленький и т.п.);</w:t>
      </w:r>
    </w:p>
    <w:p w:rsidR="008D62A7" w:rsidRPr="00134448" w:rsidRDefault="008D62A7" w:rsidP="008D62A7">
      <w:pPr>
        <w:spacing w:after="0" w:line="248" w:lineRule="auto"/>
        <w:ind w:right="230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учить определять выделенное свойство словесно; формировать поисковые способы ориентировки;</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4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создавать условия для восприятия свойств и качеств предметов в разнообразной деятельности.</w:t>
      </w:r>
    </w:p>
    <w:p w:rsidR="008D62A7" w:rsidRPr="00134448" w:rsidRDefault="008D62A7" w:rsidP="008D62A7">
      <w:pPr>
        <w:spacing w:after="0" w:line="248" w:lineRule="auto"/>
        <w:ind w:right="180"/>
        <w:jc w:val="righ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воспринимать отдельные предметы из общего фона, выделяя их по просьбе взрослого: «Дай пирамидку», «Покажи, где мишка» и т.д.;</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различать свойства и качества предметов;</w:t>
      </w:r>
    </w:p>
    <w:p w:rsidR="008D62A7" w:rsidRPr="00134448" w:rsidRDefault="008D62A7" w:rsidP="008D62A7">
      <w:pPr>
        <w:spacing w:after="0" w:line="240" w:lineRule="auto"/>
        <w:ind w:right="1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воспроизводить в отражённой речи некоторые знакомые свойства и качества предметов;</w:t>
      </w:r>
    </w:p>
    <w:p w:rsidR="008D62A7" w:rsidRPr="00134448" w:rsidRDefault="008D62A7" w:rsidP="008D62A7">
      <w:pPr>
        <w:spacing w:after="0" w:line="240" w:lineRule="auto"/>
        <w:ind w:right="11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сличать два основных цвета (красный, жёлтый). Например, «Покажи, где такой кубик?»;</w:t>
      </w:r>
    </w:p>
    <w:p w:rsidR="008D62A7" w:rsidRPr="00134448" w:rsidRDefault="008D62A7" w:rsidP="008D62A7">
      <w:pPr>
        <w:spacing w:after="0" w:line="240" w:lineRule="auto"/>
        <w:ind w:right="9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дифференцированно реагировать на звучание определённых музыкальных инструментов (один из трёх);</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складывать разрезную картинку из двух частей;</w:t>
      </w:r>
    </w:p>
    <w:p w:rsidR="008D62A7" w:rsidRPr="00134448" w:rsidRDefault="008D62A7" w:rsidP="008D62A7">
      <w:pPr>
        <w:spacing w:after="0" w:line="248" w:lineRule="auto"/>
        <w:ind w:right="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учитывать знакомые свойства предметов в предметно-практической и игровой деятельности (шарик катится, кубик стоит);</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37" w:lineRule="auto"/>
        <w:ind w:right="2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дифференцировать звукоподражания («Кто позвал?», выбор из 2-3 предметных картинок).</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Формирование мышления</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1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создавать предпосылки к развитию наглядно-действенного мышления;</w:t>
      </w:r>
    </w:p>
    <w:p w:rsidR="008D62A7" w:rsidRPr="00134448" w:rsidRDefault="008D62A7" w:rsidP="008D62A7">
      <w:pPr>
        <w:spacing w:after="0" w:line="240" w:lineRule="auto"/>
        <w:ind w:right="6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целенаправленную предметно-орудийную деятельность в процессе выполнения практического и игрового задания;</w:t>
      </w:r>
    </w:p>
    <w:p w:rsidR="008D62A7" w:rsidRPr="00134448" w:rsidRDefault="008D62A7" w:rsidP="008D62A7">
      <w:pPr>
        <w:spacing w:after="0" w:line="272" w:lineRule="auto"/>
        <w:ind w:right="920"/>
        <w:jc w:val="righ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обобщенные представления о вспомогательных средствах и предметах-орудиях фиксированного назначения;</w:t>
      </w:r>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pgSz w:w="11900" w:h="16840"/>
          <w:pgMar w:top="690" w:right="840" w:bottom="474" w:left="1440" w:header="0" w:footer="0" w:gutter="0"/>
          <w:cols w:space="720" w:equalWidth="0">
            <w:col w:w="9620"/>
          </w:cols>
        </w:sectPr>
      </w:pPr>
    </w:p>
    <w:p w:rsidR="008D62A7" w:rsidRPr="00134448" w:rsidRDefault="008D62A7" w:rsidP="008D62A7">
      <w:pPr>
        <w:spacing w:after="0" w:line="31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279"/>
        <w:jc w:val="center"/>
        <w:rPr>
          <w:rFonts w:ascii="Times New Roman" w:eastAsiaTheme="minorEastAsia" w:hAnsi="Times New Roman" w:cs="Times New Roman"/>
          <w:sz w:val="20"/>
          <w:szCs w:val="20"/>
          <w:lang w:eastAsia="ru-RU"/>
        </w:rPr>
      </w:pPr>
      <w:r w:rsidRPr="00134448">
        <w:rPr>
          <w:rFonts w:ascii="Arial" w:eastAsia="Arial" w:hAnsi="Arial" w:cs="Arial"/>
          <w:sz w:val="19"/>
          <w:szCs w:val="19"/>
          <w:lang w:eastAsia="ru-RU"/>
        </w:rPr>
        <w:t>24</w:t>
      </w:r>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type w:val="continuous"/>
          <w:pgSz w:w="11900" w:h="16840"/>
          <w:pgMar w:top="690" w:right="840" w:bottom="474" w:left="1440" w:header="0" w:footer="0" w:gutter="0"/>
          <w:cols w:space="720" w:equalWidth="0">
            <w:col w:w="9620"/>
          </w:cols>
        </w:sectPr>
      </w:pPr>
    </w:p>
    <w:p w:rsidR="008D62A7" w:rsidRPr="00134448" w:rsidRDefault="008D62A7" w:rsidP="008D62A7">
      <w:pPr>
        <w:spacing w:after="0" w:line="240" w:lineRule="auto"/>
        <w:ind w:right="60"/>
        <w:rPr>
          <w:rFonts w:ascii="Times New Roman" w:eastAsiaTheme="minorEastAsia" w:hAnsi="Times New Roman" w:cs="Times New Roman"/>
          <w:sz w:val="20"/>
          <w:szCs w:val="20"/>
          <w:lang w:eastAsia="ru-RU"/>
        </w:rPr>
      </w:pPr>
      <w:bookmarkStart w:id="9" w:name="page25"/>
      <w:bookmarkEnd w:id="9"/>
      <w:r w:rsidRPr="00134448">
        <w:rPr>
          <w:rFonts w:ascii="Times New Roman" w:eastAsia="Times New Roman" w:hAnsi="Times New Roman" w:cs="Times New Roman"/>
          <w:sz w:val="28"/>
          <w:szCs w:val="28"/>
          <w:lang w:eastAsia="ru-RU"/>
        </w:rPr>
        <w:lastRenderedPageBreak/>
        <w:t>познакомить с проблемно-практическими ситуациями и проблемно-практическими задачами;</w:t>
      </w:r>
    </w:p>
    <w:p w:rsidR="008D62A7" w:rsidRPr="00134448" w:rsidRDefault="008D62A7" w:rsidP="008D62A7">
      <w:pPr>
        <w:spacing w:after="0" w:line="248" w:lineRule="auto"/>
        <w:ind w:right="5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учить анализировать проблемно-практические задачи и обучать использовать предметы-заместители при решении этих задач;</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у детей способы ориентировки в условиях проблемно-практической задачи и способы ее решения;</w:t>
      </w:r>
    </w:p>
    <w:p w:rsidR="008D62A7" w:rsidRDefault="008D62A7" w:rsidP="008D62A7">
      <w:pPr>
        <w:spacing w:after="0" w:line="240" w:lineRule="auto"/>
        <w:ind w:right="26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пользоваться методом проб как основным методом решения проблемно-практических задач, обобщать свой опыт в словесных высказываниях.</w:t>
      </w:r>
    </w:p>
    <w:p w:rsidR="008D62A7" w:rsidRPr="00134448" w:rsidRDefault="008D62A7" w:rsidP="008D62A7">
      <w:pPr>
        <w:spacing w:after="0" w:line="240" w:lineRule="auto"/>
        <w:ind w:right="260"/>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Формирование элементарных количественных представлений</w:t>
      </w:r>
    </w:p>
    <w:p w:rsidR="008D62A7" w:rsidRPr="00134448" w:rsidRDefault="008D62A7" w:rsidP="008D62A7">
      <w:pPr>
        <w:spacing w:after="0" w:line="7" w:lineRule="exact"/>
        <w:rPr>
          <w:rFonts w:ascii="Times New Roman" w:eastAsia="Times New Roman" w:hAnsi="Times New Roman" w:cs="Times New Roman"/>
          <w:sz w:val="28"/>
          <w:szCs w:val="28"/>
          <w:lang w:eastAsia="ru-RU"/>
        </w:rPr>
      </w:pPr>
    </w:p>
    <w:p w:rsidR="008D62A7" w:rsidRPr="00134448" w:rsidRDefault="008D62A7" w:rsidP="008D62A7">
      <w:pPr>
        <w:spacing w:after="0" w:line="240" w:lineRule="auto"/>
        <w:ind w:right="2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создавать условия для накопления опыта практических действий с дискретными (предметами, игрушками) и непрерывными (песок, вода, крупа) множествами;</w:t>
      </w:r>
    </w:p>
    <w:p w:rsidR="008D62A7" w:rsidRPr="00134448" w:rsidRDefault="008D62A7" w:rsidP="008D62A7">
      <w:pPr>
        <w:spacing w:after="0" w:line="240" w:lineRule="auto"/>
        <w:ind w:right="4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развивать на основе активных действий с предметами и непрерывными множествами восприятие (зрительное, слуховое, тактильно-двигательное);</w:t>
      </w:r>
    </w:p>
    <w:p w:rsidR="008D62A7" w:rsidRPr="00134448" w:rsidRDefault="008D62A7" w:rsidP="008D62A7">
      <w:pPr>
        <w:spacing w:after="0" w:line="240" w:lineRule="auto"/>
        <w:ind w:right="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выделять и различать множества по качественным признакам и по количеству;</w:t>
      </w:r>
    </w:p>
    <w:p w:rsidR="008D62A7" w:rsidRPr="00134448" w:rsidRDefault="008D62A7" w:rsidP="008D62A7">
      <w:pPr>
        <w:spacing w:after="0" w:line="240" w:lineRule="auto"/>
        <w:ind w:right="1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формировать способы усвоения общественного опыта (действия по подражанию, образцу и речевой инструкции);</w:t>
      </w:r>
    </w:p>
    <w:p w:rsidR="008D62A7" w:rsidRPr="00134448" w:rsidRDefault="008D62A7" w:rsidP="008D62A7">
      <w:pPr>
        <w:spacing w:after="0" w:line="240" w:lineRule="auto"/>
        <w:ind w:right="11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формировать практичес</w:t>
      </w:r>
      <w:r>
        <w:rPr>
          <w:rFonts w:ascii="Times New Roman" w:eastAsia="Times New Roman" w:hAnsi="Times New Roman" w:cs="Times New Roman"/>
          <w:sz w:val="28"/>
          <w:szCs w:val="28"/>
          <w:lang w:eastAsia="ru-RU"/>
        </w:rPr>
        <w:t xml:space="preserve">кие способы ориентировки (пробы </w:t>
      </w:r>
      <w:proofErr w:type="spellStart"/>
      <w:r w:rsidRPr="00134448">
        <w:rPr>
          <w:rFonts w:ascii="Times New Roman" w:eastAsia="Times New Roman" w:hAnsi="Times New Roman" w:cs="Times New Roman"/>
          <w:sz w:val="28"/>
          <w:szCs w:val="28"/>
          <w:lang w:eastAsia="ru-RU"/>
        </w:rPr>
        <w:t>примеривания</w:t>
      </w:r>
      <w:proofErr w:type="spellEnd"/>
      <w:r w:rsidRPr="00134448">
        <w:rPr>
          <w:rFonts w:ascii="Times New Roman" w:eastAsia="Times New Roman" w:hAnsi="Times New Roman" w:cs="Times New Roman"/>
          <w:sz w:val="28"/>
          <w:szCs w:val="28"/>
          <w:lang w:eastAsia="ru-RU"/>
        </w:rPr>
        <w:t>);</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развивать речь;</w:t>
      </w:r>
    </w:p>
    <w:p w:rsidR="008D62A7" w:rsidRPr="00134448" w:rsidRDefault="008D62A7" w:rsidP="008D62A7">
      <w:pPr>
        <w:spacing w:after="0" w:line="240" w:lineRule="auto"/>
        <w:ind w:right="1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расширять понимание речевой инструкции, связанной с математическими представлениями (один - много - мало, </w:t>
      </w:r>
      <w:proofErr w:type="gramStart"/>
      <w:r w:rsidRPr="00134448">
        <w:rPr>
          <w:rFonts w:ascii="Times New Roman" w:eastAsia="Times New Roman" w:hAnsi="Times New Roman" w:cs="Times New Roman"/>
          <w:sz w:val="28"/>
          <w:szCs w:val="28"/>
          <w:lang w:eastAsia="ru-RU"/>
        </w:rPr>
        <w:t>сколько?,</w:t>
      </w:r>
      <w:proofErr w:type="gramEnd"/>
      <w:r w:rsidRPr="00134448">
        <w:rPr>
          <w:rFonts w:ascii="Times New Roman" w:eastAsia="Times New Roman" w:hAnsi="Times New Roman" w:cs="Times New Roman"/>
          <w:sz w:val="28"/>
          <w:szCs w:val="28"/>
          <w:lang w:eastAsia="ru-RU"/>
        </w:rPr>
        <w:t xml:space="preserve"> столько..., сколько... и т. п.);</w:t>
      </w:r>
    </w:p>
    <w:p w:rsidR="008D62A7" w:rsidRPr="00134448" w:rsidRDefault="008D62A7" w:rsidP="008D62A7">
      <w:pPr>
        <w:spacing w:after="0" w:line="240" w:lineRule="auto"/>
        <w:ind w:right="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комментировать каждое действие, выполненное самим педагогом и ребенком;</w:t>
      </w:r>
    </w:p>
    <w:p w:rsidR="008D62A7" w:rsidRPr="00134448" w:rsidRDefault="008D62A7" w:rsidP="008D62A7">
      <w:pPr>
        <w:spacing w:after="0" w:line="240" w:lineRule="auto"/>
        <w:ind w:right="1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давать образец вербальной (словесной) и невербальной (жестовой) форм ответа. Добиваться ответов;</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выделять и группировать предметы по заданному признаку; учить выделять 1, 2 и много предметов из группы; учить различать множества по количеству: 1, 2, много, мало пустой,</w:t>
      </w:r>
    </w:p>
    <w:p w:rsidR="008D62A7" w:rsidRPr="00134448" w:rsidRDefault="008D62A7" w:rsidP="008D62A7">
      <w:pPr>
        <w:spacing w:after="0" w:line="240" w:lineRule="auto"/>
        <w:ind w:right="20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полный; учить составлять равные по количеству множества</w:t>
      </w:r>
    </w:p>
    <w:p w:rsidR="008D62A7" w:rsidRPr="00134448" w:rsidRDefault="008D62A7" w:rsidP="008D62A7">
      <w:pPr>
        <w:spacing w:after="0" w:line="240" w:lineRule="auto"/>
        <w:ind w:right="8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предметов-«столько..., сколько...»; учить сопоставлять численности множеств, воспринимаемых</w:t>
      </w:r>
    </w:p>
    <w:p w:rsidR="008D62A7" w:rsidRPr="008D62A7" w:rsidRDefault="008D62A7" w:rsidP="008D62A7">
      <w:pPr>
        <w:spacing w:after="0" w:line="256" w:lineRule="auto"/>
        <w:ind w:right="1120"/>
        <w:rPr>
          <w:rFonts w:ascii="Times New Roman" w:eastAsia="Times New Roman" w:hAnsi="Times New Roman" w:cs="Times New Roman"/>
          <w:sz w:val="28"/>
          <w:szCs w:val="28"/>
          <w:lang w:eastAsia="ru-RU"/>
        </w:rPr>
        <w:sectPr w:rsidR="008D62A7" w:rsidRPr="008D62A7">
          <w:pgSz w:w="11900" w:h="16840"/>
          <w:pgMar w:top="690" w:right="880" w:bottom="474" w:left="1440" w:header="0" w:footer="0" w:gutter="0"/>
          <w:cols w:space="720" w:equalWidth="0">
            <w:col w:w="9580"/>
          </w:cols>
        </w:sectPr>
      </w:pPr>
      <w:r w:rsidRPr="00134448">
        <w:rPr>
          <w:rFonts w:ascii="Times New Roman" w:eastAsia="Times New Roman" w:hAnsi="Times New Roman" w:cs="Times New Roman"/>
          <w:sz w:val="28"/>
          <w:szCs w:val="28"/>
          <w:lang w:eastAsia="ru-RU"/>
        </w:rPr>
        <w:t>различными анализаторами в пределах двух без пересчета. выделять 1, 2 и много предметов из группы; соотносить количест</w:t>
      </w:r>
      <w:r>
        <w:rPr>
          <w:rFonts w:ascii="Times New Roman" w:eastAsia="Times New Roman" w:hAnsi="Times New Roman" w:cs="Times New Roman"/>
          <w:sz w:val="28"/>
          <w:szCs w:val="28"/>
          <w:lang w:eastAsia="ru-RU"/>
        </w:rPr>
        <w:t>во 1 и 2 с количеством пальцев.</w:t>
      </w:r>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type w:val="continuous"/>
          <w:pgSz w:w="11900" w:h="16840"/>
          <w:pgMar w:top="690" w:right="880" w:bottom="474" w:left="1440" w:header="0" w:footer="0" w:gutter="0"/>
          <w:cols w:space="720" w:equalWidth="0">
            <w:col w:w="9580"/>
          </w:cols>
        </w:sectPr>
      </w:pPr>
    </w:p>
    <w:p w:rsidR="008D62A7" w:rsidRPr="00134448" w:rsidRDefault="008D62A7" w:rsidP="008D62A7">
      <w:pPr>
        <w:spacing w:after="0" w:line="240" w:lineRule="auto"/>
        <w:ind w:right="180"/>
        <w:rPr>
          <w:rFonts w:ascii="Times New Roman" w:eastAsiaTheme="minorEastAsia" w:hAnsi="Times New Roman" w:cs="Times New Roman"/>
          <w:sz w:val="20"/>
          <w:szCs w:val="20"/>
          <w:lang w:eastAsia="ru-RU"/>
        </w:rPr>
      </w:pPr>
      <w:bookmarkStart w:id="10" w:name="page26"/>
      <w:bookmarkEnd w:id="10"/>
      <w:r w:rsidRPr="00134448">
        <w:rPr>
          <w:rFonts w:ascii="Times New Roman" w:eastAsia="Times New Roman" w:hAnsi="Times New Roman" w:cs="Times New Roman"/>
          <w:sz w:val="28"/>
          <w:szCs w:val="28"/>
          <w:lang w:eastAsia="ru-RU"/>
        </w:rPr>
        <w:lastRenderedPageBreak/>
        <w:t>различать дискретные и непрерывные множества по количеству: 1, 2, много, мало, пустой, полный, употреблять в речи названия количеств;</w:t>
      </w:r>
    </w:p>
    <w:p w:rsidR="008D62A7" w:rsidRPr="00134448" w:rsidRDefault="008D62A7" w:rsidP="008D62A7">
      <w:pPr>
        <w:spacing w:after="0" w:line="240" w:lineRule="auto"/>
        <w:ind w:right="9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находить 1, 2 и много однородных предметов в окружающей обстановке;</w:t>
      </w:r>
    </w:p>
    <w:p w:rsidR="008D62A7" w:rsidRDefault="008D62A7" w:rsidP="008D62A7">
      <w:pPr>
        <w:spacing w:after="0" w:line="246" w:lineRule="auto"/>
        <w:ind w:right="1880"/>
        <w:rPr>
          <w:rFonts w:ascii="Times New Roman" w:eastAsia="Times New Roman" w:hAnsi="Times New Roman" w:cs="Times New Roman"/>
          <w:sz w:val="27"/>
          <w:szCs w:val="27"/>
          <w:lang w:eastAsia="ru-RU"/>
        </w:rPr>
      </w:pPr>
      <w:r w:rsidRPr="00134448">
        <w:rPr>
          <w:rFonts w:ascii="Times New Roman" w:eastAsia="Times New Roman" w:hAnsi="Times New Roman" w:cs="Times New Roman"/>
          <w:sz w:val="27"/>
          <w:szCs w:val="27"/>
          <w:lang w:eastAsia="ru-RU"/>
        </w:rPr>
        <w:t>составлять равные по количеству группы предметов; понимать выражение столько ..., сколько ....</w:t>
      </w:r>
    </w:p>
    <w:p w:rsidR="008D62A7" w:rsidRDefault="008D62A7" w:rsidP="008D62A7">
      <w:pPr>
        <w:spacing w:after="0" w:line="246" w:lineRule="auto"/>
        <w:ind w:right="1880"/>
        <w:rPr>
          <w:rFonts w:ascii="Times New Roman" w:eastAsia="Times New Roman" w:hAnsi="Times New Roman" w:cs="Times New Roman"/>
          <w:sz w:val="27"/>
          <w:szCs w:val="27"/>
          <w:lang w:eastAsia="ru-RU"/>
        </w:rPr>
      </w:pPr>
    </w:p>
    <w:p w:rsidR="008D62A7" w:rsidRDefault="008D62A7" w:rsidP="008D62A7">
      <w:pPr>
        <w:spacing w:after="0" w:line="246" w:lineRule="auto"/>
        <w:ind w:right="1880"/>
        <w:rPr>
          <w:rFonts w:ascii="Times New Roman" w:eastAsia="Times New Roman" w:hAnsi="Times New Roman" w:cs="Times New Roman"/>
          <w:sz w:val="27"/>
          <w:szCs w:val="27"/>
          <w:lang w:eastAsia="ru-RU"/>
        </w:rPr>
      </w:pPr>
    </w:p>
    <w:p w:rsidR="008D62A7" w:rsidRDefault="008D62A7" w:rsidP="008D62A7">
      <w:pPr>
        <w:spacing w:after="0" w:line="246" w:lineRule="auto"/>
        <w:ind w:right="1880"/>
        <w:rPr>
          <w:rFonts w:ascii="Times New Roman" w:eastAsia="Times New Roman" w:hAnsi="Times New Roman" w:cs="Times New Roman"/>
          <w:sz w:val="27"/>
          <w:szCs w:val="27"/>
          <w:lang w:eastAsia="ru-RU"/>
        </w:rPr>
      </w:pPr>
    </w:p>
    <w:p w:rsidR="008D62A7" w:rsidRDefault="008D62A7" w:rsidP="008D62A7">
      <w:pPr>
        <w:spacing w:after="0" w:line="246" w:lineRule="auto"/>
        <w:ind w:right="1880"/>
        <w:rPr>
          <w:rFonts w:ascii="Times New Roman" w:eastAsia="Times New Roman" w:hAnsi="Times New Roman" w:cs="Times New Roman"/>
          <w:sz w:val="27"/>
          <w:szCs w:val="27"/>
          <w:lang w:eastAsia="ru-RU"/>
        </w:rPr>
      </w:pPr>
    </w:p>
    <w:p w:rsidR="008D62A7" w:rsidRPr="00134448" w:rsidRDefault="008D62A7" w:rsidP="008D62A7">
      <w:pPr>
        <w:spacing w:after="0" w:line="246" w:lineRule="auto"/>
        <w:ind w:right="1880"/>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lastRenderedPageBreak/>
        <w:t>Ознакомление с окружающим миром</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6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интерес к изучению объектов живого и неживого мира;</w:t>
      </w:r>
    </w:p>
    <w:p w:rsidR="008D62A7" w:rsidRPr="00134448" w:rsidRDefault="008D62A7" w:rsidP="008D62A7">
      <w:pPr>
        <w:spacing w:after="0" w:line="240" w:lineRule="auto"/>
        <w:ind w:right="4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знакомить с предметами окружающего мира, близкими детям по ежедневному опыту;</w:t>
      </w:r>
    </w:p>
    <w:p w:rsidR="008D62A7" w:rsidRPr="00134448" w:rsidRDefault="008D62A7" w:rsidP="008D62A7">
      <w:pPr>
        <w:spacing w:after="0" w:line="240" w:lineRule="auto"/>
        <w:ind w:right="5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знакомить с некоторыми свойствами объектов живой и неживой природы в процессе практической деятельности;</w:t>
      </w:r>
    </w:p>
    <w:p w:rsidR="008D62A7" w:rsidRPr="00134448" w:rsidRDefault="008D62A7" w:rsidP="008D62A7">
      <w:pPr>
        <w:spacing w:after="0" w:line="240" w:lineRule="auto"/>
        <w:ind w:right="4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обогащать чувственный опыт: учить наблюдать, рассматривать, узнавать на ощупь, на слух объекты живой и неживой природы и природные явления;</w:t>
      </w:r>
    </w:p>
    <w:p w:rsidR="008D62A7" w:rsidRPr="00134448" w:rsidRDefault="008D62A7" w:rsidP="008D62A7">
      <w:pPr>
        <w:spacing w:after="0" w:line="237" w:lineRule="auto"/>
        <w:ind w:right="7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воспитывать умение правильно вести себя в быту с объектами живой и неживой природы;</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spacing w:after="0" w:line="242" w:lineRule="auto"/>
        <w:ind w:right="68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Примечание: </w:t>
      </w:r>
      <w:r w:rsidRPr="00134448">
        <w:rPr>
          <w:rFonts w:ascii="Times New Roman" w:eastAsia="Times New Roman" w:hAnsi="Times New Roman" w:cs="Times New Roman"/>
          <w:sz w:val="28"/>
          <w:szCs w:val="28"/>
          <w:lang w:eastAsia="ru-RU"/>
        </w:rPr>
        <w:t>обобщающие слова (одежда, обувь, мебель, посуда,</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пища, животные, овощи, фрукты, времена года) детям не предлагаются.</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называть свое имя;</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отвечать на вопрос: «Ты мальчик или девочка?»;</w:t>
      </w:r>
    </w:p>
    <w:p w:rsidR="008D62A7" w:rsidRPr="00134448" w:rsidRDefault="008D62A7" w:rsidP="008D62A7">
      <w:pPr>
        <w:spacing w:after="0" w:line="240" w:lineRule="auto"/>
        <w:ind w:right="4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показывать части тела и лица, отвечая на вопросы: «Покажи, чем ты ходишь», «Покажи, чем смотришь», «Чем ты слушаешь?»;</w:t>
      </w:r>
    </w:p>
    <w:p w:rsidR="008D62A7" w:rsidRPr="00134448" w:rsidRDefault="008D62A7" w:rsidP="008D62A7">
      <w:pPr>
        <w:spacing w:after="0" w:line="248" w:lineRule="auto"/>
        <w:ind w:right="8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показывать на фотографии (выделив из трех) себя, маму, папу; показывать или называть отдельные предметы одежды, посуды и</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игрушки; узнавать реальных и изображенных на картинках знакомых животных</w:t>
      </w:r>
    </w:p>
    <w:p w:rsidR="008D62A7" w:rsidRPr="00134448" w:rsidRDefault="008D62A7" w:rsidP="008D62A7">
      <w:pPr>
        <w:spacing w:after="0" w:line="240" w:lineRule="auto"/>
        <w:ind w:right="2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 птиц; отвечать на вопрос, указывая жестом или словом, где солнышко, дом,</w:t>
      </w:r>
    </w:p>
    <w:p w:rsidR="008D62A7"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машина, вода, дерево.</w:t>
      </w:r>
    </w:p>
    <w:p w:rsidR="008D62A7" w:rsidRDefault="008D62A7" w:rsidP="008D62A7">
      <w:pPr>
        <w:spacing w:after="0" w:line="240" w:lineRule="auto"/>
        <w:rPr>
          <w:rFonts w:ascii="Times New Roman" w:eastAsia="Times New Roman" w:hAnsi="Times New Roman" w:cs="Times New Roman"/>
          <w:sz w:val="28"/>
          <w:szCs w:val="28"/>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2.5. Образовательная область</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«Речевое развитие»</w:t>
      </w: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Направления и задачи коррекционно-педагогической работы</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39"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Данный раздел программы содержит следующие направления работы: развитие речи и обучение грамоте. И включает в себя освоение владение речью, как средством общения и культуры, обогащение активного словаря, развитие связной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предпосылки обучения грамоте.</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Развитие речи</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1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формировать невербальные формы коммуникации: умение фиксировать взгляд на лице партнера, смотреть в глаза партнера по</w:t>
      </w:r>
      <w:r w:rsidRPr="008D62A7">
        <w:rPr>
          <w:rFonts w:ascii="Times New Roman" w:eastAsia="Times New Roman" w:hAnsi="Times New Roman" w:cs="Times New Roman"/>
          <w:sz w:val="28"/>
          <w:szCs w:val="28"/>
          <w:lang w:eastAsia="ru-RU"/>
        </w:rPr>
        <w:t xml:space="preserve"> </w:t>
      </w:r>
      <w:r w:rsidRPr="00134448">
        <w:rPr>
          <w:rFonts w:ascii="Times New Roman" w:eastAsia="Times New Roman" w:hAnsi="Times New Roman" w:cs="Times New Roman"/>
          <w:sz w:val="28"/>
          <w:szCs w:val="28"/>
          <w:lang w:eastAsia="ru-RU"/>
        </w:rPr>
        <w:t>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8D62A7" w:rsidRPr="00134448" w:rsidRDefault="008D62A7" w:rsidP="008D62A7">
      <w:pPr>
        <w:spacing w:after="0" w:line="240" w:lineRule="auto"/>
        <w:ind w:right="3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воспитывать потребность в речевом высказывании с целью общения со взрослыми и сверстниками;</w:t>
      </w:r>
    </w:p>
    <w:p w:rsidR="008D62A7" w:rsidRPr="00134448" w:rsidRDefault="008D62A7" w:rsidP="008D62A7">
      <w:pPr>
        <w:spacing w:after="0" w:line="240" w:lineRule="auto"/>
        <w:ind w:right="2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воспитывать интерес к окружающим людям, их именам, действиям с игрушками и предметами и к называниям этих действий;</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 xml:space="preserve">формировать активную позицию по отношению к предметам и явлениям окружающего мира (рассматривать предмет с разных сторон, действовать, </w:t>
      </w:r>
      <w:proofErr w:type="gramStart"/>
      <w:r w:rsidRPr="00134448">
        <w:rPr>
          <w:rFonts w:ascii="Times New Roman" w:eastAsia="Times New Roman" w:hAnsi="Times New Roman" w:cs="Times New Roman"/>
          <w:sz w:val="28"/>
          <w:szCs w:val="28"/>
          <w:lang w:eastAsia="ru-RU"/>
        </w:rPr>
        <w:t>спрашивать</w:t>
      </w:r>
      <w:proofErr w:type="gramEnd"/>
      <w:r w:rsidRPr="00134448">
        <w:rPr>
          <w:rFonts w:ascii="Times New Roman" w:eastAsia="Times New Roman" w:hAnsi="Times New Roman" w:cs="Times New Roman"/>
          <w:sz w:val="28"/>
          <w:szCs w:val="28"/>
          <w:lang w:eastAsia="ru-RU"/>
        </w:rPr>
        <w:t xml:space="preserve"> Что с ним можно делать?);</w:t>
      </w:r>
    </w:p>
    <w:p w:rsidR="008D62A7" w:rsidRPr="00134448" w:rsidRDefault="008D62A7" w:rsidP="008D62A7">
      <w:pPr>
        <w:spacing w:after="0" w:line="248" w:lineRule="auto"/>
        <w:ind w:right="5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формировать представление о том, что все увиденное, интересное, новое можно отразить в собственном речевом высказывании;</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6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создавать предпосылки к развитию речи и формировать языковые способности;</w:t>
      </w:r>
      <w:r>
        <w:rPr>
          <w:rFonts w:ascii="Times New Roman" w:eastAsiaTheme="minorEastAsia" w:hAnsi="Times New Roman" w:cs="Times New Roman"/>
          <w:sz w:val="20"/>
          <w:szCs w:val="20"/>
          <w:lang w:eastAsia="ru-RU"/>
        </w:rPr>
        <w:t xml:space="preserve"> </w:t>
      </w:r>
      <w:r w:rsidRPr="00134448">
        <w:rPr>
          <w:rFonts w:ascii="Times New Roman" w:eastAsia="Times New Roman" w:hAnsi="Times New Roman" w:cs="Times New Roman"/>
          <w:sz w:val="28"/>
          <w:szCs w:val="28"/>
          <w:lang w:eastAsia="ru-RU"/>
        </w:rPr>
        <w:t xml:space="preserve">учить отвечать на простейшие вопросы о себе и ближайшем </w:t>
      </w:r>
      <w:proofErr w:type="spellStart"/>
      <w:proofErr w:type="gramStart"/>
      <w:r w:rsidRPr="00134448">
        <w:rPr>
          <w:rFonts w:ascii="Times New Roman" w:eastAsia="Times New Roman" w:hAnsi="Times New Roman" w:cs="Times New Roman"/>
          <w:sz w:val="28"/>
          <w:szCs w:val="28"/>
          <w:lang w:eastAsia="ru-RU"/>
        </w:rPr>
        <w:t>окружении.</w:t>
      </w:r>
      <w:r>
        <w:rPr>
          <w:rFonts w:ascii="Times New Roman" w:eastAsia="Times New Roman" w:hAnsi="Times New Roman" w:cs="Times New Roman"/>
          <w:sz w:val="27"/>
          <w:szCs w:val="27"/>
          <w:lang w:eastAsia="ru-RU"/>
        </w:rPr>
        <w:t>П</w:t>
      </w:r>
      <w:r w:rsidRPr="00134448">
        <w:rPr>
          <w:rFonts w:ascii="Times New Roman" w:eastAsia="Times New Roman" w:hAnsi="Times New Roman" w:cs="Times New Roman"/>
          <w:sz w:val="27"/>
          <w:szCs w:val="27"/>
          <w:lang w:eastAsia="ru-RU"/>
        </w:rPr>
        <w:t>ользоваться</w:t>
      </w:r>
      <w:proofErr w:type="spellEnd"/>
      <w:proofErr w:type="gramEnd"/>
      <w:r w:rsidRPr="00134448">
        <w:rPr>
          <w:rFonts w:ascii="Times New Roman" w:eastAsia="Times New Roman" w:hAnsi="Times New Roman" w:cs="Times New Roman"/>
          <w:sz w:val="27"/>
          <w:szCs w:val="27"/>
          <w:lang w:eastAsia="ru-RU"/>
        </w:rPr>
        <w:t xml:space="preserve"> невербальными формами коммуникации; использовать руку для решения коммуникативных задач;</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1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пользоваться указательным жестом, </w:t>
      </w:r>
      <w:proofErr w:type="spellStart"/>
      <w:r w:rsidRPr="00134448">
        <w:rPr>
          <w:rFonts w:ascii="Times New Roman" w:eastAsia="Times New Roman" w:hAnsi="Times New Roman" w:cs="Times New Roman"/>
          <w:sz w:val="28"/>
          <w:szCs w:val="28"/>
          <w:lang w:eastAsia="ru-RU"/>
        </w:rPr>
        <w:t>согласуя</w:t>
      </w:r>
      <w:proofErr w:type="spellEnd"/>
      <w:r w:rsidRPr="00134448">
        <w:rPr>
          <w:rFonts w:ascii="Times New Roman" w:eastAsia="Times New Roman" w:hAnsi="Times New Roman" w:cs="Times New Roman"/>
          <w:sz w:val="28"/>
          <w:szCs w:val="28"/>
          <w:lang w:eastAsia="ru-RU"/>
        </w:rPr>
        <w:t xml:space="preserve"> движения глаза и руки; проявлять интерес к окружающему (людям, действиям с игрушками и</w:t>
      </w:r>
    </w:p>
    <w:p w:rsidR="008D62A7" w:rsidRPr="00134448" w:rsidRDefault="008D62A7" w:rsidP="008D62A7">
      <w:pPr>
        <w:spacing w:after="0" w:line="240" w:lineRule="auto"/>
        <w:ind w:right="5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предметами) и рассказывать об окружающем; слушать и проявлять интерес к речевым высказываниям взрослых,</w:t>
      </w:r>
    </w:p>
    <w:p w:rsidR="008D62A7" w:rsidRDefault="008D62A7" w:rsidP="008D62A7">
      <w:pPr>
        <w:spacing w:after="0" w:line="240" w:lineRule="auto"/>
        <w:rPr>
          <w:rFonts w:ascii="Times New Roman" w:eastAsia="Times New Roman" w:hAnsi="Times New Roman" w:cs="Times New Roman"/>
          <w:b/>
          <w:bCs/>
          <w:sz w:val="28"/>
          <w:szCs w:val="28"/>
          <w:lang w:eastAsia="ru-RU"/>
        </w:rPr>
      </w:pPr>
      <w:r w:rsidRPr="00134448">
        <w:rPr>
          <w:rFonts w:ascii="Times New Roman" w:eastAsia="Times New Roman" w:hAnsi="Times New Roman" w:cs="Times New Roman"/>
          <w:sz w:val="28"/>
          <w:szCs w:val="28"/>
          <w:lang w:eastAsia="ru-RU"/>
        </w:rPr>
        <w:t xml:space="preserve">рассказам, стихам, </w:t>
      </w:r>
      <w:proofErr w:type="spellStart"/>
      <w:r w:rsidRPr="00134448">
        <w:rPr>
          <w:rFonts w:ascii="Times New Roman" w:eastAsia="Times New Roman" w:hAnsi="Times New Roman" w:cs="Times New Roman"/>
          <w:sz w:val="28"/>
          <w:szCs w:val="28"/>
          <w:lang w:eastAsia="ru-RU"/>
        </w:rPr>
        <w:t>потешкам</w:t>
      </w:r>
      <w:proofErr w:type="spellEnd"/>
      <w:r w:rsidRPr="00134448">
        <w:rPr>
          <w:rFonts w:ascii="Times New Roman" w:eastAsia="Times New Roman" w:hAnsi="Times New Roman" w:cs="Times New Roman"/>
          <w:sz w:val="28"/>
          <w:szCs w:val="28"/>
          <w:lang w:eastAsia="ru-RU"/>
        </w:rPr>
        <w:t xml:space="preserve">, песенкам; воспроизводить знакомые звукоподражания, </w:t>
      </w:r>
      <w:proofErr w:type="spellStart"/>
      <w:r w:rsidRPr="00134448">
        <w:rPr>
          <w:rFonts w:ascii="Times New Roman" w:eastAsia="Times New Roman" w:hAnsi="Times New Roman" w:cs="Times New Roman"/>
          <w:sz w:val="28"/>
          <w:szCs w:val="28"/>
          <w:lang w:eastAsia="ru-RU"/>
        </w:rPr>
        <w:t>лепетные</w:t>
      </w:r>
      <w:proofErr w:type="spellEnd"/>
      <w:r w:rsidRPr="00134448">
        <w:rPr>
          <w:rFonts w:ascii="Times New Roman" w:eastAsia="Times New Roman" w:hAnsi="Times New Roman" w:cs="Times New Roman"/>
          <w:sz w:val="28"/>
          <w:szCs w:val="28"/>
          <w:lang w:eastAsia="ru-RU"/>
        </w:rPr>
        <w:t xml:space="preserve"> слова и</w:t>
      </w:r>
      <w:r>
        <w:rPr>
          <w:rFonts w:ascii="Times New Roman" w:eastAsiaTheme="minorEastAsia" w:hAnsi="Times New Roman" w:cs="Times New Roman"/>
          <w:sz w:val="20"/>
          <w:szCs w:val="20"/>
          <w:lang w:eastAsia="ru-RU"/>
        </w:rPr>
        <w:t xml:space="preserve"> </w:t>
      </w:r>
      <w:r w:rsidRPr="00134448">
        <w:rPr>
          <w:rFonts w:ascii="Times New Roman" w:eastAsia="Times New Roman" w:hAnsi="Times New Roman" w:cs="Times New Roman"/>
          <w:sz w:val="28"/>
          <w:szCs w:val="28"/>
          <w:lang w:eastAsia="ru-RU"/>
        </w:rPr>
        <w:t>усеченные фразы; выполнять действия по простым речевым инструкциям, отвечать на</w:t>
      </w:r>
      <w:r>
        <w:rPr>
          <w:rFonts w:ascii="Times New Roman" w:eastAsiaTheme="minorEastAsia" w:hAnsi="Times New Roman" w:cs="Times New Roman"/>
          <w:sz w:val="20"/>
          <w:szCs w:val="20"/>
          <w:lang w:eastAsia="ru-RU"/>
        </w:rPr>
        <w:t xml:space="preserve"> </w:t>
      </w:r>
      <w:r w:rsidRPr="00134448">
        <w:rPr>
          <w:rFonts w:ascii="Times New Roman" w:eastAsia="Times New Roman" w:hAnsi="Times New Roman" w:cs="Times New Roman"/>
          <w:sz w:val="28"/>
          <w:szCs w:val="28"/>
          <w:lang w:eastAsia="ru-RU"/>
        </w:rPr>
        <w:t>простые вопросы о себе и ближайшем окружении.</w:t>
      </w:r>
      <w:r w:rsidRPr="008D62A7">
        <w:rPr>
          <w:rFonts w:ascii="Times New Roman" w:eastAsia="Times New Roman" w:hAnsi="Times New Roman" w:cs="Times New Roman"/>
          <w:b/>
          <w:bCs/>
          <w:sz w:val="28"/>
          <w:szCs w:val="28"/>
          <w:lang w:eastAsia="ru-RU"/>
        </w:rPr>
        <w:t xml:space="preserve"> </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b/>
          <w:bCs/>
          <w:sz w:val="28"/>
          <w:szCs w:val="28"/>
          <w:lang w:eastAsia="ru-RU"/>
        </w:rPr>
        <w:t>2.5. Образовательная область</w:t>
      </w:r>
    </w:p>
    <w:p w:rsidR="008D62A7" w:rsidRPr="00134448" w:rsidRDefault="008D62A7" w:rsidP="008D62A7">
      <w:pPr>
        <w:numPr>
          <w:ilvl w:val="0"/>
          <w:numId w:val="15"/>
        </w:numPr>
        <w:tabs>
          <w:tab w:val="left" w:pos="2874"/>
        </w:tabs>
        <w:spacing w:after="0" w:line="242" w:lineRule="auto"/>
        <w:ind w:left="1360" w:right="320" w:firstLine="1312"/>
        <w:rPr>
          <w:rFonts w:ascii="Times New Roman" w:eastAsia="Times New Roman" w:hAnsi="Times New Roman" w:cs="Times New Roman"/>
          <w:b/>
          <w:bCs/>
          <w:sz w:val="28"/>
          <w:szCs w:val="28"/>
          <w:lang w:eastAsia="ru-RU"/>
        </w:rPr>
      </w:pPr>
      <w:proofErr w:type="spellStart"/>
      <w:r w:rsidRPr="00134448">
        <w:rPr>
          <w:rFonts w:ascii="Times New Roman" w:eastAsia="Times New Roman" w:hAnsi="Times New Roman" w:cs="Times New Roman"/>
          <w:b/>
          <w:bCs/>
          <w:sz w:val="28"/>
          <w:szCs w:val="28"/>
          <w:lang w:eastAsia="ru-RU"/>
        </w:rPr>
        <w:t>Художетсвенно</w:t>
      </w:r>
      <w:proofErr w:type="spellEnd"/>
      <w:r w:rsidRPr="00134448">
        <w:rPr>
          <w:rFonts w:ascii="Times New Roman" w:eastAsia="Times New Roman" w:hAnsi="Times New Roman" w:cs="Times New Roman"/>
          <w:b/>
          <w:bCs/>
          <w:sz w:val="28"/>
          <w:szCs w:val="28"/>
          <w:lang w:eastAsia="ru-RU"/>
        </w:rPr>
        <w:t>-эстетическое развитие» Направления и задачи коррекционно-педагогической работы</w:t>
      </w:r>
    </w:p>
    <w:p w:rsidR="008D62A7" w:rsidRPr="00134448" w:rsidRDefault="008D62A7" w:rsidP="008D62A7">
      <w:pPr>
        <w:spacing w:after="0" w:line="240" w:lineRule="auto"/>
        <w:ind w:right="5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По данному разделу программа содержит следующие направления работы:</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игровой деятельности;</w:t>
      </w:r>
    </w:p>
    <w:p w:rsidR="008D62A7" w:rsidRPr="00134448" w:rsidRDefault="008D62A7" w:rsidP="008D62A7">
      <w:pPr>
        <w:spacing w:after="0" w:line="240" w:lineRule="auto"/>
        <w:ind w:right="1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продуктивных видов детской деятельности (рисование, лепка, аппликация, конструирование, ручной труд);</w:t>
      </w:r>
    </w:p>
    <w:p w:rsidR="008D62A7" w:rsidRPr="00134448" w:rsidRDefault="008D62A7" w:rsidP="008D62A7">
      <w:pPr>
        <w:spacing w:after="0" w:line="240" w:lineRule="auto"/>
        <w:ind w:right="6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формирование элементов трудовой деятельности (культурно-гигиенические навыки, ручной труд, хозяйственно-бытовой труд).</w:t>
      </w:r>
    </w:p>
    <w:p w:rsidR="008D62A7" w:rsidRPr="00134448" w:rsidRDefault="008D62A7" w:rsidP="008D62A7">
      <w:pPr>
        <w:numPr>
          <w:ilvl w:val="1"/>
          <w:numId w:val="16"/>
        </w:numPr>
        <w:tabs>
          <w:tab w:val="left" w:pos="1226"/>
        </w:tabs>
        <w:spacing w:after="0" w:line="240" w:lineRule="auto"/>
        <w:ind w:left="260" w:right="340" w:firstLine="712"/>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соответствии с каждым из этих </w:t>
      </w:r>
      <w:r>
        <w:rPr>
          <w:rFonts w:ascii="Times New Roman" w:eastAsia="Times New Roman" w:hAnsi="Times New Roman" w:cs="Times New Roman"/>
          <w:sz w:val="28"/>
          <w:szCs w:val="28"/>
          <w:lang w:eastAsia="ru-RU"/>
        </w:rPr>
        <w:t xml:space="preserve">направлений, программа содержит </w:t>
      </w:r>
      <w:r w:rsidRPr="00134448">
        <w:rPr>
          <w:rFonts w:ascii="Times New Roman" w:eastAsia="Times New Roman" w:hAnsi="Times New Roman" w:cs="Times New Roman"/>
          <w:sz w:val="28"/>
          <w:szCs w:val="28"/>
          <w:lang w:eastAsia="ru-RU"/>
        </w:rPr>
        <w:t>подразделы:</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обучение игре;</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изобразительная деятельность; конструирование;</w:t>
      </w:r>
      <w:r w:rsidRPr="008D62A7">
        <w:rPr>
          <w:rFonts w:ascii="Times New Roman" w:eastAsia="Times New Roman" w:hAnsi="Times New Roman" w:cs="Times New Roman"/>
          <w:sz w:val="28"/>
          <w:szCs w:val="28"/>
          <w:lang w:eastAsia="ru-RU"/>
        </w:rPr>
        <w:t xml:space="preserve"> </w:t>
      </w:r>
      <w:r w:rsidRPr="00134448">
        <w:rPr>
          <w:rFonts w:ascii="Times New Roman" w:eastAsia="Times New Roman" w:hAnsi="Times New Roman" w:cs="Times New Roman"/>
          <w:sz w:val="28"/>
          <w:szCs w:val="28"/>
          <w:lang w:eastAsia="ru-RU"/>
        </w:rPr>
        <w:t>трудовое обучение;</w:t>
      </w:r>
    </w:p>
    <w:p w:rsidR="008D62A7" w:rsidRPr="00134448" w:rsidRDefault="008D62A7" w:rsidP="008D62A7">
      <w:pPr>
        <w:spacing w:after="0" w:line="240" w:lineRule="auto"/>
        <w:ind w:right="2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музыкальное воспитание и театральная деятельность; ознакомление с художественной литературой;</w:t>
      </w:r>
    </w:p>
    <w:p w:rsidR="008D62A7" w:rsidRPr="00134448" w:rsidRDefault="008D62A7" w:rsidP="008D62A7">
      <w:pPr>
        <w:spacing w:after="0" w:line="236"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эстетическое воспитание средствами изобразительного искусства.</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Изобразительная деятельность.</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Занятия изобразительной деятельностью направлены на формирование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w:t>
      </w:r>
    </w:p>
    <w:p w:rsidR="008D62A7" w:rsidRPr="00134448" w:rsidRDefault="008D62A7" w:rsidP="008D62A7">
      <w:pPr>
        <w:numPr>
          <w:ilvl w:val="0"/>
          <w:numId w:val="17"/>
        </w:numPr>
        <w:tabs>
          <w:tab w:val="left" w:pos="1399"/>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процессе обучения усваивается система сенсорных эталонов,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w:t>
      </w:r>
    </w:p>
    <w:p w:rsidR="008D62A7" w:rsidRPr="00134448" w:rsidRDefault="008D62A7" w:rsidP="008D62A7">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w:t>
      </w:r>
      <w:r w:rsidRPr="00134448">
        <w:rPr>
          <w:rFonts w:ascii="Times New Roman" w:eastAsia="Times New Roman" w:hAnsi="Times New Roman" w:cs="Times New Roman"/>
          <w:sz w:val="28"/>
          <w:szCs w:val="28"/>
          <w:lang w:eastAsia="ru-RU"/>
        </w:rPr>
        <w:lastRenderedPageBreak/>
        <w:t>сверстников создает основы для становления коммуникативных навыков дошкольников.</w:t>
      </w:r>
    </w:p>
    <w:p w:rsidR="008D62A7" w:rsidRPr="00134448" w:rsidRDefault="008D62A7" w:rsidP="008D62A7">
      <w:pPr>
        <w:numPr>
          <w:ilvl w:val="0"/>
          <w:numId w:val="17"/>
        </w:numPr>
        <w:tabs>
          <w:tab w:val="left" w:pos="1227"/>
        </w:tabs>
        <w:spacing w:after="0" w:line="238"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ходе занятий создаются условия для развития всех основных речевых функций — фиксирующей, сопровождающей, регулирующей и планирующей.</w:t>
      </w:r>
    </w:p>
    <w:p w:rsidR="008D62A7" w:rsidRPr="00134448" w:rsidRDefault="008D62A7" w:rsidP="008D62A7">
      <w:pPr>
        <w:spacing w:after="0" w:line="3"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Конструирование.</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Конструирование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овладевает навыками моделирования пространства, знакомится с отношениями, существующими между находящимися в нем предметами, учится преобразовывать предметные отношения различными способами — </w:t>
      </w:r>
      <w:proofErr w:type="spellStart"/>
      <w:r w:rsidRPr="00134448">
        <w:rPr>
          <w:rFonts w:ascii="Times New Roman" w:eastAsia="Times New Roman" w:hAnsi="Times New Roman" w:cs="Times New Roman"/>
          <w:sz w:val="28"/>
          <w:szCs w:val="28"/>
          <w:lang w:eastAsia="ru-RU"/>
        </w:rPr>
        <w:t>надстраиванием</w:t>
      </w:r>
      <w:proofErr w:type="spellEnd"/>
      <w:r w:rsidRPr="00134448">
        <w:rPr>
          <w:rFonts w:ascii="Times New Roman" w:eastAsia="Times New Roman" w:hAnsi="Times New Roman" w:cs="Times New Roman"/>
          <w:sz w:val="28"/>
          <w:szCs w:val="28"/>
          <w:lang w:eastAsia="ru-RU"/>
        </w:rPr>
        <w:t>, пристраиванием, комбинированием, конструированием по заданию взрослого, по собственному замыслу.</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Процесс обучения умственно отсталых детей конструированию связан</w:t>
      </w:r>
    </w:p>
    <w:p w:rsidR="008D62A7" w:rsidRDefault="008D62A7" w:rsidP="008D62A7">
      <w:pPr>
        <w:numPr>
          <w:ilvl w:val="0"/>
          <w:numId w:val="18"/>
        </w:numPr>
        <w:tabs>
          <w:tab w:val="left" w:pos="456"/>
        </w:tabs>
        <w:spacing w:after="0" w:line="239" w:lineRule="auto"/>
        <w:ind w:left="260" w:firstLine="4"/>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решением широкого диапазона коррекционно-развивающих задач: развитие адекватных целенаправленных действий; формирование способов усвоения общественного опыта — становление умений подражать действиям взрослого, действовать по указанному жесту, по показу, по образцу и по речевой инструкции; развитие восприятия; формирование представлений о предметах окружающей действительности и их пространственных отношениях; развитие зрительно-двигательной координации. 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8D62A7" w:rsidRPr="00134448" w:rsidRDefault="008D62A7" w:rsidP="008D62A7">
      <w:pPr>
        <w:tabs>
          <w:tab w:val="left" w:pos="456"/>
        </w:tabs>
        <w:spacing w:after="0" w:line="239" w:lineRule="auto"/>
        <w:ind w:left="264"/>
        <w:jc w:val="both"/>
        <w:rPr>
          <w:rFonts w:ascii="Times New Roman" w:eastAsia="Times New Roman" w:hAnsi="Times New Roman" w:cs="Times New Roman"/>
          <w:sz w:val="28"/>
          <w:szCs w:val="28"/>
          <w:lang w:eastAsia="ru-RU"/>
        </w:rPr>
      </w:pPr>
    </w:p>
    <w:p w:rsidR="008D62A7" w:rsidRPr="00134448" w:rsidRDefault="008D62A7" w:rsidP="008D62A7">
      <w:pPr>
        <w:spacing w:after="0" w:line="9" w:lineRule="exact"/>
        <w:rPr>
          <w:rFonts w:ascii="Times New Roman" w:eastAsia="Times New Roman" w:hAnsi="Times New Roman" w:cs="Times New Roman"/>
          <w:sz w:val="28"/>
          <w:szCs w:val="28"/>
          <w:lang w:eastAsia="ru-RU"/>
        </w:rPr>
      </w:pP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sz w:val="28"/>
          <w:szCs w:val="28"/>
          <w:lang w:eastAsia="ru-RU"/>
        </w:rPr>
        <w:t>Музыкальное воспитание и театральная деятельность.</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прекрасного.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134448">
        <w:rPr>
          <w:rFonts w:ascii="Times New Roman" w:eastAsia="Times New Roman" w:hAnsi="Times New Roman" w:cs="Times New Roman"/>
          <w:sz w:val="28"/>
          <w:szCs w:val="28"/>
          <w:lang w:eastAsia="ru-RU"/>
        </w:rPr>
        <w:t>гиперактивных</w:t>
      </w:r>
      <w:proofErr w:type="spellEnd"/>
      <w:r w:rsidRPr="00134448">
        <w:rPr>
          <w:rFonts w:ascii="Times New Roman" w:eastAsia="Times New Roman" w:hAnsi="Times New Roman" w:cs="Times New Roman"/>
          <w:sz w:val="28"/>
          <w:szCs w:val="28"/>
          <w:lang w:eastAsia="ru-RU"/>
        </w:rPr>
        <w:t xml:space="preserve"> детей используется музыка успокаивающая, расслабляющая, для заторможенных и вялых — стимулирующая, тонизирующая, бодрящая.</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 предоставляет ребенку богатые возможности для общения как со взрослыми, так и со сверстниками, создавая основу для содержательного взаимодействия между ними.</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Умение подражать действиям взрослого формируется постепенно, на протяжении всех этапов обучения, и является одним из основных направлений коррекционной работы, проводимой на музыкальных занятиях. Подражая </w:t>
      </w:r>
      <w:r w:rsidRPr="00134448">
        <w:rPr>
          <w:rFonts w:ascii="Times New Roman" w:eastAsia="Times New Roman" w:hAnsi="Times New Roman" w:cs="Times New Roman"/>
          <w:sz w:val="28"/>
          <w:szCs w:val="28"/>
          <w:lang w:eastAsia="ru-RU"/>
        </w:rPr>
        <w:lastRenderedPageBreak/>
        <w:t>педагогу, малыш учится плясать, подпевать, извлекать звуки из элементарных музыкальных инструментов.</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w:t>
      </w:r>
    </w:p>
    <w:p w:rsidR="008D62A7" w:rsidRPr="00134448" w:rsidRDefault="008D62A7" w:rsidP="008D62A7">
      <w:pPr>
        <w:numPr>
          <w:ilvl w:val="0"/>
          <w:numId w:val="19"/>
        </w:numPr>
        <w:tabs>
          <w:tab w:val="left" w:pos="581"/>
        </w:tabs>
        <w:spacing w:after="0" w:line="240" w:lineRule="auto"/>
        <w:ind w:left="260" w:firstLine="4"/>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восприятию музыки: от 20 до 40 мин.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процесс включаются все взрослые, окружающие малыша: родители, воспитатели, педагог-дефектолог, музыкальный руководитель.</w:t>
      </w:r>
    </w:p>
    <w:p w:rsidR="008D62A7" w:rsidRPr="00134448" w:rsidRDefault="008D62A7" w:rsidP="008D62A7">
      <w:pPr>
        <w:spacing w:after="0" w:line="240" w:lineRule="auto"/>
        <w:ind w:right="46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Основными методами и приемами работы с детьми на музыкальных занятиях являются:</w:t>
      </w:r>
    </w:p>
    <w:p w:rsidR="008D62A7" w:rsidRPr="00134448" w:rsidRDefault="008D62A7" w:rsidP="008D62A7">
      <w:pPr>
        <w:spacing w:after="0" w:line="248" w:lineRule="auto"/>
        <w:ind w:right="17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7"/>
          <w:szCs w:val="27"/>
          <w:lang w:eastAsia="ru-RU"/>
        </w:rPr>
        <w:t xml:space="preserve">наглядно-слуховой (исполнение педагогом песен, игра на музыкальном </w:t>
      </w:r>
      <w:proofErr w:type="spellStart"/>
      <w:proofErr w:type="gramStart"/>
      <w:r w:rsidRPr="00134448">
        <w:rPr>
          <w:rFonts w:ascii="Times New Roman" w:eastAsia="Times New Roman" w:hAnsi="Times New Roman" w:cs="Times New Roman"/>
          <w:sz w:val="27"/>
          <w:szCs w:val="27"/>
          <w:lang w:eastAsia="ru-RU"/>
        </w:rPr>
        <w:t>инструменте,использование</w:t>
      </w:r>
      <w:proofErr w:type="spellEnd"/>
      <w:proofErr w:type="gramEnd"/>
      <w:r w:rsidRPr="00134448">
        <w:rPr>
          <w:rFonts w:ascii="Times New Roman" w:eastAsia="Times New Roman" w:hAnsi="Times New Roman" w:cs="Times New Roman"/>
          <w:sz w:val="27"/>
          <w:szCs w:val="27"/>
          <w:lang w:eastAsia="ru-RU"/>
        </w:rPr>
        <w:t xml:space="preserve"> грамзаписи);</w:t>
      </w:r>
    </w:p>
    <w:p w:rsidR="008D62A7" w:rsidRPr="00134448" w:rsidRDefault="008D62A7" w:rsidP="008D62A7">
      <w:pPr>
        <w:spacing w:after="0" w:line="2" w:lineRule="exact"/>
        <w:rPr>
          <w:rFonts w:ascii="Times New Roman" w:eastAsia="Times New Roman" w:hAnsi="Times New Roman" w:cs="Times New Roman"/>
          <w:sz w:val="28"/>
          <w:szCs w:val="28"/>
          <w:lang w:eastAsia="ru-RU"/>
        </w:rPr>
      </w:pPr>
    </w:p>
    <w:p w:rsidR="008D62A7" w:rsidRPr="00134448" w:rsidRDefault="008D62A7" w:rsidP="008D62A7">
      <w:pPr>
        <w:spacing w:after="0" w:line="250" w:lineRule="auto"/>
        <w:ind w:right="13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8D62A7" w:rsidRPr="00134448" w:rsidRDefault="008D62A7" w:rsidP="008D62A7">
      <w:pPr>
        <w:spacing w:after="0" w:line="240" w:lineRule="auto"/>
        <w:ind w:right="34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совместные действия ребенка со взрослым; подражание действиям взрослого; жестовая инструкция;</w:t>
      </w:r>
    </w:p>
    <w:p w:rsidR="008D62A7" w:rsidRPr="00134448" w:rsidRDefault="008D62A7" w:rsidP="008D62A7">
      <w:pPr>
        <w:spacing w:after="0" w:line="248" w:lineRule="auto"/>
        <w:ind w:right="3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собственные действия ребенка по вербальной инструкции взрослого. При проведении музыкальных занятий необходимо соблюдать ряд</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условий:</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регулярность проведения занятий;</w:t>
      </w:r>
    </w:p>
    <w:p w:rsidR="008D62A7" w:rsidRPr="00134448" w:rsidRDefault="008D62A7" w:rsidP="008D62A7">
      <w:pPr>
        <w:spacing w:after="0" w:line="240" w:lineRule="auto"/>
        <w:ind w:right="12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простоту и доступность для восприятия детьми музыкального материала (по форме и содержанию);</w:t>
      </w:r>
    </w:p>
    <w:p w:rsidR="008D62A7" w:rsidRPr="00134448" w:rsidRDefault="008D62A7" w:rsidP="008D62A7">
      <w:pPr>
        <w:spacing w:after="0" w:line="240" w:lineRule="auto"/>
        <w:ind w:right="2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выразительность предлагаемых детям музыкальных произведений, их яркость и жанровую определенность;</w:t>
      </w:r>
    </w:p>
    <w:p w:rsidR="008D62A7" w:rsidRPr="00134448" w:rsidRDefault="008D62A7" w:rsidP="008D62A7">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сочетание в рамках одного занятия различных методов работы учителя</w:t>
      </w:r>
    </w:p>
    <w:p w:rsidR="008D62A7" w:rsidRPr="00134448" w:rsidRDefault="008D62A7" w:rsidP="008D62A7">
      <w:pPr>
        <w:numPr>
          <w:ilvl w:val="1"/>
          <w:numId w:val="20"/>
        </w:numPr>
        <w:tabs>
          <w:tab w:val="left" w:pos="1200"/>
        </w:tabs>
        <w:spacing w:after="0" w:line="240" w:lineRule="auto"/>
        <w:ind w:left="980" w:right="340" w:firstLine="4"/>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видов деятельности детей; повторяемость предложенного материала не только на музыкальных,</w:t>
      </w:r>
    </w:p>
    <w:p w:rsidR="008D62A7" w:rsidRPr="00134448" w:rsidRDefault="008D62A7" w:rsidP="008D62A7">
      <w:pPr>
        <w:spacing w:after="0" w:line="240" w:lineRule="auto"/>
        <w:ind w:right="6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но и на других видах занятий; использование ярких дидактических пособий (игрушек, элементов</w:t>
      </w:r>
    </w:p>
    <w:p w:rsidR="008D62A7" w:rsidRPr="00134448" w:rsidRDefault="008D62A7" w:rsidP="008D62A7">
      <w:pPr>
        <w:spacing w:after="0" w:line="240" w:lineRule="auto"/>
        <w:ind w:right="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костюмов, детских музыкальных инструментов и т. д.); активное и эмоциональное участие взрослых (воспитателей, родителей)</w:t>
      </w:r>
    </w:p>
    <w:p w:rsidR="008D62A7"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в проведении музыкальных занятий, праздников, досуга.</w:t>
      </w:r>
    </w:p>
    <w:p w:rsidR="008D62A7" w:rsidRDefault="008D62A7" w:rsidP="008D62A7">
      <w:pPr>
        <w:spacing w:after="0" w:line="240" w:lineRule="auto"/>
        <w:rPr>
          <w:rFonts w:ascii="Times New Roman" w:eastAsia="Times New Roman" w:hAnsi="Times New Roman" w:cs="Times New Roman"/>
          <w:sz w:val="28"/>
          <w:szCs w:val="28"/>
          <w:lang w:eastAsia="ru-RU"/>
        </w:rPr>
      </w:pPr>
    </w:p>
    <w:p w:rsidR="008D62A7" w:rsidRDefault="008D62A7" w:rsidP="008D62A7">
      <w:pPr>
        <w:spacing w:after="0" w:line="240" w:lineRule="auto"/>
        <w:rPr>
          <w:rFonts w:ascii="Times New Roman" w:eastAsia="Times New Roman" w:hAnsi="Times New Roman" w:cs="Times New Roman"/>
          <w:sz w:val="28"/>
          <w:szCs w:val="28"/>
          <w:lang w:eastAsia="ru-RU"/>
        </w:rPr>
      </w:pPr>
    </w:p>
    <w:p w:rsidR="008D62A7" w:rsidRDefault="008D62A7" w:rsidP="008D62A7">
      <w:pPr>
        <w:spacing w:after="0" w:line="240" w:lineRule="auto"/>
        <w:rPr>
          <w:rFonts w:ascii="Times New Roman" w:eastAsia="Times New Roman" w:hAnsi="Times New Roman" w:cs="Times New Roman"/>
          <w:sz w:val="28"/>
          <w:szCs w:val="28"/>
          <w:lang w:eastAsia="ru-RU"/>
        </w:rPr>
      </w:pPr>
    </w:p>
    <w:p w:rsidR="008D62A7" w:rsidRPr="00134448" w:rsidRDefault="008D62A7" w:rsidP="008D62A7">
      <w:pPr>
        <w:spacing w:after="0" w:line="240" w:lineRule="auto"/>
        <w:rPr>
          <w:rFonts w:ascii="Times New Roman" w:eastAsia="Times New Roman" w:hAnsi="Times New Roman" w:cs="Times New Roman"/>
          <w:sz w:val="28"/>
          <w:szCs w:val="28"/>
          <w:lang w:eastAsia="ru-RU"/>
        </w:rPr>
      </w:pP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Основные направления и задачи коррекционно-педагогической работы</w:t>
      </w:r>
    </w:p>
    <w:p w:rsidR="008D62A7" w:rsidRPr="00134448" w:rsidRDefault="008D62A7" w:rsidP="008D62A7">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состоят в следующем:</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numPr>
          <w:ilvl w:val="0"/>
          <w:numId w:val="21"/>
        </w:numPr>
        <w:tabs>
          <w:tab w:val="left" w:pos="1740"/>
        </w:tabs>
        <w:spacing w:after="0" w:line="240" w:lineRule="auto"/>
        <w:ind w:left="1740" w:hanging="76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Слушание музыки.</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38"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сосредоточиваться в ответ на ее звучание, учит узнавать и запоминать знакомые мелодии.</w:t>
      </w:r>
    </w:p>
    <w:p w:rsidR="008D62A7" w:rsidRPr="00134448" w:rsidRDefault="008D62A7" w:rsidP="008D62A7">
      <w:pPr>
        <w:spacing w:after="0" w:line="6" w:lineRule="exact"/>
        <w:rPr>
          <w:rFonts w:ascii="Times New Roman" w:eastAsiaTheme="minorEastAsia" w:hAnsi="Times New Roman" w:cs="Times New Roman"/>
          <w:sz w:val="20"/>
          <w:szCs w:val="20"/>
          <w:lang w:eastAsia="ru-RU"/>
        </w:rPr>
      </w:pPr>
    </w:p>
    <w:p w:rsidR="008D62A7" w:rsidRPr="00134448" w:rsidRDefault="008D62A7" w:rsidP="008D62A7">
      <w:pPr>
        <w:numPr>
          <w:ilvl w:val="0"/>
          <w:numId w:val="22"/>
        </w:numPr>
        <w:tabs>
          <w:tab w:val="left" w:pos="1740"/>
        </w:tabs>
        <w:spacing w:after="0" w:line="240" w:lineRule="auto"/>
        <w:ind w:left="1740" w:hanging="76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Пение.</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39"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Пение способствует активизации речевого развития и слухоречевого внимания, развитию у детей желания петь совместно со взрослым (</w:t>
      </w:r>
      <w:proofErr w:type="spellStart"/>
      <w:r w:rsidRPr="00134448">
        <w:rPr>
          <w:rFonts w:ascii="Times New Roman" w:eastAsia="Times New Roman" w:hAnsi="Times New Roman" w:cs="Times New Roman"/>
          <w:sz w:val="28"/>
          <w:szCs w:val="28"/>
          <w:lang w:eastAsia="ru-RU"/>
        </w:rPr>
        <w:t>пропевать</w:t>
      </w:r>
      <w:proofErr w:type="spellEnd"/>
      <w:r w:rsidRPr="00134448">
        <w:rPr>
          <w:rFonts w:ascii="Times New Roman" w:eastAsia="Times New Roman" w:hAnsi="Times New Roman" w:cs="Times New Roman"/>
          <w:sz w:val="28"/>
          <w:szCs w:val="28"/>
          <w:lang w:eastAsia="ru-RU"/>
        </w:rPr>
        <w:t xml:space="preserve"> 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и не опережая друг друга, петь с музыкальным сопровождением); учит пользоваться естественным голосом без </w:t>
      </w:r>
      <w:proofErr w:type="spellStart"/>
      <w:r w:rsidRPr="00134448">
        <w:rPr>
          <w:rFonts w:ascii="Times New Roman" w:eastAsia="Times New Roman" w:hAnsi="Times New Roman" w:cs="Times New Roman"/>
          <w:sz w:val="28"/>
          <w:szCs w:val="28"/>
          <w:lang w:eastAsia="ru-RU"/>
        </w:rPr>
        <w:t>форсировки</w:t>
      </w:r>
      <w:proofErr w:type="spellEnd"/>
      <w:r w:rsidRPr="00134448">
        <w:rPr>
          <w:rFonts w:ascii="Times New Roman" w:eastAsia="Times New Roman" w:hAnsi="Times New Roman" w:cs="Times New Roman"/>
          <w:sz w:val="28"/>
          <w:szCs w:val="28"/>
          <w:lang w:eastAsia="ru-RU"/>
        </w:rPr>
        <w:t>.</w:t>
      </w:r>
    </w:p>
    <w:p w:rsidR="008D62A7" w:rsidRPr="00134448" w:rsidRDefault="008D62A7" w:rsidP="008D62A7">
      <w:pPr>
        <w:spacing w:after="0" w:line="2" w:lineRule="exact"/>
        <w:rPr>
          <w:rFonts w:ascii="Times New Roman" w:eastAsiaTheme="minorEastAsia" w:hAnsi="Times New Roman" w:cs="Times New Roman"/>
          <w:sz w:val="20"/>
          <w:szCs w:val="20"/>
          <w:lang w:eastAsia="ru-RU"/>
        </w:rPr>
      </w:pPr>
    </w:p>
    <w:p w:rsidR="008D62A7" w:rsidRPr="00134448" w:rsidRDefault="008D62A7" w:rsidP="008D62A7">
      <w:pPr>
        <w:numPr>
          <w:ilvl w:val="0"/>
          <w:numId w:val="23"/>
        </w:numPr>
        <w:tabs>
          <w:tab w:val="left" w:pos="1740"/>
        </w:tabs>
        <w:spacing w:after="0" w:line="240" w:lineRule="auto"/>
        <w:ind w:left="1740" w:hanging="76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Музыкально-ритмические движения и танцы.</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3"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Музыкально- ритмические движения и танцы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(маршевый, танцевальный, песенный, плясовой, спокойный), выполнять элементарные движения с предметами (платочками, погремушками), помахивать ими, вращать их,</w:t>
      </w:r>
    </w:p>
    <w:p w:rsidR="008D62A7" w:rsidRPr="00134448" w:rsidRDefault="008D62A7" w:rsidP="008D62A7">
      <w:pPr>
        <w:spacing w:after="0" w:line="280" w:lineRule="auto"/>
        <w:ind w:right="4860"/>
        <w:rPr>
          <w:rFonts w:ascii="Times New Roman" w:eastAsia="Times New Roman" w:hAnsi="Times New Roman" w:cs="Times New Roman"/>
          <w:sz w:val="28"/>
          <w:szCs w:val="28"/>
          <w:lang w:eastAsia="ru-RU"/>
        </w:rPr>
      </w:pPr>
    </w:p>
    <w:p w:rsidR="008D62A7" w:rsidRPr="00134448" w:rsidRDefault="008D62A7" w:rsidP="008D62A7">
      <w:pPr>
        <w:spacing w:after="0" w:line="240"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владеть простейшими танцевальными и образными движениями по показу взрослого, притопывать ногами, пружинить на двух ногах, вращать кистями рук, помахивать одной и двумя руками, легко прыгать на двух ногах, идти спокойным, мягким</w:t>
      </w:r>
    </w:p>
    <w:p w:rsidR="008D62A7" w:rsidRPr="00134448" w:rsidRDefault="008D62A7" w:rsidP="008D62A7">
      <w:pPr>
        <w:spacing w:after="0" w:line="240" w:lineRule="auto"/>
        <w:ind w:right="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шагом, выполнять движения, соответствующие характеру и поведению персонажей (изображаемых людей и животных).</w:t>
      </w:r>
    </w:p>
    <w:p w:rsidR="008D62A7" w:rsidRPr="00134448" w:rsidRDefault="008D62A7" w:rsidP="008D62A7">
      <w:pPr>
        <w:numPr>
          <w:ilvl w:val="1"/>
          <w:numId w:val="24"/>
        </w:numPr>
        <w:tabs>
          <w:tab w:val="left" w:pos="1226"/>
        </w:tabs>
        <w:spacing w:after="0" w:line="240" w:lineRule="auto"/>
        <w:ind w:left="260" w:right="180" w:firstLine="712"/>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процессе танцев у детей совершенствуется моторика, координация движений, развивается произвольность движений, невербальные коммуникативные способности, формируются и развиваются представления</w:t>
      </w:r>
    </w:p>
    <w:p w:rsidR="008D62A7" w:rsidRPr="00134448" w:rsidRDefault="008D62A7" w:rsidP="008D62A7">
      <w:pPr>
        <w:numPr>
          <w:ilvl w:val="0"/>
          <w:numId w:val="24"/>
        </w:numPr>
        <w:tabs>
          <w:tab w:val="left" w:pos="480"/>
        </w:tabs>
        <w:spacing w:after="0" w:line="234" w:lineRule="auto"/>
        <w:ind w:left="480" w:hanging="216"/>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связи музыки и движений.</w:t>
      </w:r>
    </w:p>
    <w:p w:rsidR="008D62A7" w:rsidRPr="00134448" w:rsidRDefault="008D62A7" w:rsidP="008D62A7">
      <w:pPr>
        <w:spacing w:after="0" w:line="1" w:lineRule="exact"/>
        <w:rPr>
          <w:rFonts w:ascii="Times New Roman" w:eastAsiaTheme="minorEastAsia" w:hAnsi="Times New Roman" w:cs="Times New Roman"/>
          <w:sz w:val="20"/>
          <w:szCs w:val="20"/>
          <w:lang w:eastAsia="ru-RU"/>
        </w:rPr>
      </w:pPr>
    </w:p>
    <w:p w:rsidR="008D62A7" w:rsidRPr="00134448" w:rsidRDefault="008D62A7" w:rsidP="008D62A7">
      <w:pPr>
        <w:numPr>
          <w:ilvl w:val="0"/>
          <w:numId w:val="25"/>
        </w:numPr>
        <w:tabs>
          <w:tab w:val="left" w:pos="1740"/>
        </w:tabs>
        <w:spacing w:after="0" w:line="240" w:lineRule="auto"/>
        <w:ind w:left="1740" w:hanging="76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Игра на элементарных музыкальных инструментах.</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Игра на музыкальных инструментах является составной частью музыкального занятия. В процессе совместной игры на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w:t>
      </w:r>
    </w:p>
    <w:p w:rsidR="008D62A7" w:rsidRPr="00134448" w:rsidRDefault="008D62A7" w:rsidP="008D62A7">
      <w:pPr>
        <w:numPr>
          <w:ilvl w:val="0"/>
          <w:numId w:val="26"/>
        </w:numPr>
        <w:tabs>
          <w:tab w:val="left" w:pos="513"/>
        </w:tabs>
        <w:spacing w:after="0" w:line="240" w:lineRule="auto"/>
        <w:ind w:left="260" w:right="20" w:firstLine="4"/>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первую очередь тембровый и мелодический слух, чувство музыкального ритма.</w:t>
      </w:r>
    </w:p>
    <w:p w:rsidR="008D62A7" w:rsidRPr="00134448" w:rsidRDefault="008D62A7" w:rsidP="008D62A7">
      <w:pPr>
        <w:numPr>
          <w:ilvl w:val="1"/>
          <w:numId w:val="26"/>
        </w:numPr>
        <w:tabs>
          <w:tab w:val="left" w:pos="1263"/>
        </w:tabs>
        <w:spacing w:after="0" w:line="239"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lastRenderedPageBreak/>
        <w:t>данный раздел также включены музыкально-дидактические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отличающихся по высоте, длительности и силе звучания, воспроизведенных в разном темпе на различных музыкальных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rsidR="008D62A7" w:rsidRPr="00134448" w:rsidRDefault="008D62A7" w:rsidP="008D62A7">
      <w:pPr>
        <w:spacing w:after="0" w:line="4" w:lineRule="exact"/>
        <w:rPr>
          <w:rFonts w:ascii="Times New Roman" w:eastAsiaTheme="minorEastAsia" w:hAnsi="Times New Roman" w:cs="Times New Roman"/>
          <w:sz w:val="20"/>
          <w:szCs w:val="20"/>
          <w:lang w:eastAsia="ru-RU"/>
        </w:rPr>
      </w:pPr>
    </w:p>
    <w:p w:rsidR="008D62A7" w:rsidRPr="00134448" w:rsidRDefault="008D62A7" w:rsidP="008D62A7">
      <w:pPr>
        <w:numPr>
          <w:ilvl w:val="0"/>
          <w:numId w:val="27"/>
        </w:numPr>
        <w:tabs>
          <w:tab w:val="left" w:pos="1740"/>
        </w:tabs>
        <w:spacing w:after="0" w:line="240" w:lineRule="auto"/>
        <w:ind w:left="1740" w:hanging="76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Театрализованная деятельность.</w:t>
      </w:r>
    </w:p>
    <w:p w:rsidR="008D62A7" w:rsidRPr="00134448" w:rsidRDefault="008D62A7" w:rsidP="008D62A7">
      <w:pPr>
        <w:spacing w:after="0" w:line="7"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Театрализованная деятельность вызывает у детей желание взаимодействовать со взрослыми и сверстниками, включаться в исполнение по ролям песенок, коротких </w:t>
      </w:r>
      <w:proofErr w:type="spellStart"/>
      <w:r w:rsidRPr="00134448">
        <w:rPr>
          <w:rFonts w:ascii="Times New Roman" w:eastAsia="Times New Roman" w:hAnsi="Times New Roman" w:cs="Times New Roman"/>
          <w:sz w:val="28"/>
          <w:szCs w:val="28"/>
          <w:lang w:eastAsia="ru-RU"/>
        </w:rPr>
        <w:t>потешек</w:t>
      </w:r>
      <w:proofErr w:type="spellEnd"/>
      <w:r w:rsidRPr="00134448">
        <w:rPr>
          <w:rFonts w:ascii="Times New Roman" w:eastAsia="Times New Roman" w:hAnsi="Times New Roman" w:cs="Times New Roman"/>
          <w:sz w:val="28"/>
          <w:szCs w:val="28"/>
          <w:lang w:eastAsia="ru-RU"/>
        </w:rPr>
        <w:t>, закрепляет умение передавать движения, имитирующие повадки птиц и зверей, стимулирует образно-игровые проявления при использовании элементов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134448">
        <w:rPr>
          <w:rFonts w:ascii="Times New Roman" w:eastAsia="Times New Roman" w:hAnsi="Times New Roman" w:cs="Times New Roman"/>
          <w:sz w:val="28"/>
          <w:szCs w:val="28"/>
          <w:lang w:eastAsia="ru-RU"/>
        </w:rPr>
        <w:t>самопринятия</w:t>
      </w:r>
      <w:proofErr w:type="spellEnd"/>
      <w:r w:rsidRPr="00134448">
        <w:rPr>
          <w:rFonts w:ascii="Times New Roman" w:eastAsia="Times New Roman" w:hAnsi="Times New Roman" w:cs="Times New Roman"/>
          <w:sz w:val="28"/>
          <w:szCs w:val="28"/>
          <w:lang w:eastAsia="ru-RU"/>
        </w:rPr>
        <w:t xml:space="preserve"> и самоуважения, стимулирует формирование позитивной самооценки и положительных личностных качеств.</w:t>
      </w:r>
    </w:p>
    <w:p w:rsidR="008D62A7" w:rsidRDefault="008D62A7" w:rsidP="008D62A7">
      <w:pPr>
        <w:spacing w:after="0" w:line="240" w:lineRule="auto"/>
        <w:jc w:val="center"/>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Режим занятий, предложенный в приложениях к программе, учитывает возможность их проведения музыкальным руководителем совместно кик с воспитателем, так и с педагогом-дефектологом, что позволяет педагогу-дефектологу участвовать в организации театрализованной деятельности детей в утренние часы (один раз в неделю).</w:t>
      </w:r>
    </w:p>
    <w:p w:rsidR="008D62A7" w:rsidRDefault="008D62A7" w:rsidP="008D62A7">
      <w:pPr>
        <w:spacing w:after="0" w:line="240" w:lineRule="auto"/>
        <w:jc w:val="center"/>
        <w:rPr>
          <w:rFonts w:ascii="Times New Roman" w:eastAsia="Times New Roman" w:hAnsi="Times New Roman" w:cs="Times New Roman"/>
          <w:sz w:val="28"/>
          <w:szCs w:val="28"/>
          <w:lang w:eastAsia="ru-RU"/>
        </w:rPr>
      </w:pPr>
    </w:p>
    <w:p w:rsidR="008D62A7" w:rsidRDefault="008D62A7" w:rsidP="008D62A7">
      <w:pPr>
        <w:spacing w:after="0" w:line="240" w:lineRule="auto"/>
        <w:jc w:val="center"/>
        <w:rPr>
          <w:rFonts w:ascii="Times New Roman" w:eastAsia="Times New Roman" w:hAnsi="Times New Roman" w:cs="Times New Roman"/>
          <w:sz w:val="28"/>
          <w:szCs w:val="28"/>
          <w:lang w:eastAsia="ru-RU"/>
        </w:rPr>
      </w:pPr>
    </w:p>
    <w:p w:rsidR="008D62A7" w:rsidRDefault="008D62A7" w:rsidP="008D62A7">
      <w:pPr>
        <w:spacing w:after="0" w:line="240" w:lineRule="auto"/>
        <w:jc w:val="center"/>
        <w:rPr>
          <w:rFonts w:ascii="Times New Roman" w:eastAsia="Times New Roman" w:hAnsi="Times New Roman" w:cs="Times New Roman"/>
          <w:sz w:val="28"/>
          <w:szCs w:val="28"/>
          <w:lang w:eastAsia="ru-RU"/>
        </w:rPr>
      </w:pPr>
    </w:p>
    <w:p w:rsidR="008D62A7" w:rsidRPr="00134448" w:rsidRDefault="008D62A7" w:rsidP="008D62A7">
      <w:pPr>
        <w:spacing w:after="0" w:line="240" w:lineRule="auto"/>
        <w:jc w:val="center"/>
        <w:rPr>
          <w:rFonts w:ascii="Times New Roman" w:eastAsiaTheme="minorEastAsia" w:hAnsi="Times New Roman" w:cs="Times New Roman"/>
          <w:sz w:val="20"/>
          <w:szCs w:val="20"/>
          <w:lang w:eastAsia="ru-RU"/>
        </w:rPr>
      </w:pPr>
      <w:r w:rsidRPr="008D62A7">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b/>
          <w:bCs/>
          <w:sz w:val="28"/>
          <w:szCs w:val="28"/>
          <w:lang w:eastAsia="ru-RU"/>
        </w:rPr>
        <w:t>Ознакомление с художественной литературой.</w:t>
      </w:r>
    </w:p>
    <w:p w:rsidR="008D62A7" w:rsidRPr="00134448" w:rsidRDefault="008D62A7" w:rsidP="008D62A7">
      <w:pPr>
        <w:spacing w:after="0" w:line="5" w:lineRule="exact"/>
        <w:rPr>
          <w:rFonts w:ascii="Times New Roman" w:eastAsiaTheme="minorEastAsia" w:hAnsi="Times New Roman" w:cs="Times New Roman"/>
          <w:sz w:val="20"/>
          <w:szCs w:val="20"/>
          <w:lang w:eastAsia="ru-RU"/>
        </w:rPr>
      </w:pP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Ознакомление умственно отсталых дошкольников с произведениями художественной литературы является важным направлением в коррекционно-воспитательной работе с ними.</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вызывает в нем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Развитие связной речи детей осуществляется прежде всего при обучении рассказыванию, которое начинается с пересказа коротких литературных произведений с простым сюжетом.</w:t>
      </w:r>
    </w:p>
    <w:p w:rsidR="008D62A7" w:rsidRPr="00134448" w:rsidRDefault="008D62A7" w:rsidP="008D62A7">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Первоначально взрослые воспитывают у детей эмоциональное отношение к речи и рассказываемому сюжету,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педагогом стоит задача — формировать положительное, эмоционально окрашенное отношение к речи взрослого, умения слушать речь и чувствовать интонацию.</w:t>
      </w:r>
    </w:p>
    <w:p w:rsidR="008D62A7" w:rsidRPr="00134448" w:rsidRDefault="008D62A7" w:rsidP="008D62A7">
      <w:pPr>
        <w:numPr>
          <w:ilvl w:val="0"/>
          <w:numId w:val="28"/>
        </w:numPr>
        <w:tabs>
          <w:tab w:val="left" w:pos="1249"/>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первых дней пребывания ребенка в детском саду проводится работа над простым текстом параллельно с фольклорным материалом. Педагог учит детей сосредоточивать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w:t>
      </w:r>
      <w:proofErr w:type="spellStart"/>
      <w:r w:rsidRPr="00134448">
        <w:rPr>
          <w:rFonts w:ascii="Times New Roman" w:eastAsia="Times New Roman" w:hAnsi="Times New Roman" w:cs="Times New Roman"/>
          <w:sz w:val="28"/>
          <w:szCs w:val="28"/>
          <w:lang w:eastAsia="ru-RU"/>
        </w:rPr>
        <w:t>малоразвернутым</w:t>
      </w:r>
      <w:proofErr w:type="spellEnd"/>
      <w:r w:rsidRPr="00134448">
        <w:rPr>
          <w:rFonts w:ascii="Times New Roman" w:eastAsia="Times New Roman" w:hAnsi="Times New Roman" w:cs="Times New Roman"/>
          <w:sz w:val="28"/>
          <w:szCs w:val="28"/>
          <w:lang w:eastAsia="ru-RU"/>
        </w:rPr>
        <w:t xml:space="preserve"> сюжетом, в котором число действующих лиц ограничено. При работе над текстом педагог раскрывает детям смысл совершаемых персонажами действий и поступков, вызывает правильное отношение к положительному герою и отрицательному персонажу. Педагог показывает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Работа над художественным текстом строится в определенной последовательности:</w:t>
      </w:r>
    </w:p>
    <w:p w:rsidR="008D62A7" w:rsidRPr="008D62A7" w:rsidRDefault="008D62A7" w:rsidP="008D62A7">
      <w:pPr>
        <w:spacing w:after="0" w:line="240" w:lineRule="auto"/>
        <w:rPr>
          <w:rFonts w:ascii="Times New Roman" w:eastAsia="Times New Roman" w:hAnsi="Times New Roman" w:cs="Times New Roman"/>
          <w:sz w:val="28"/>
          <w:szCs w:val="28"/>
          <w:lang w:eastAsia="ru-RU"/>
        </w:rPr>
        <w:sectPr w:rsidR="008D62A7" w:rsidRPr="008D62A7" w:rsidSect="008D62A7">
          <w:type w:val="continuous"/>
          <w:pgSz w:w="11900" w:h="16840"/>
          <w:pgMar w:top="1006" w:right="840" w:bottom="474" w:left="1440" w:header="0" w:footer="0" w:gutter="0"/>
          <w:cols w:space="720" w:equalWidth="0">
            <w:col w:w="9620"/>
          </w:cols>
        </w:sectPr>
      </w:pPr>
      <w:r>
        <w:rPr>
          <w:rFonts w:ascii="Times New Roman" w:eastAsia="Times New Roman" w:hAnsi="Times New Roman" w:cs="Times New Roman"/>
          <w:sz w:val="28"/>
          <w:szCs w:val="28"/>
          <w:lang w:eastAsia="ru-RU"/>
        </w:rPr>
        <w:t>1. Рассказывание текста детям;</w:t>
      </w:r>
    </w:p>
    <w:p w:rsidR="008D62A7" w:rsidRPr="008D62A7" w:rsidRDefault="008D62A7" w:rsidP="008D62A7">
      <w:pPr>
        <w:tabs>
          <w:tab w:val="left" w:pos="1470"/>
        </w:tabs>
        <w:spacing w:after="0" w:line="240" w:lineRule="auto"/>
        <w:ind w:right="20"/>
        <w:rPr>
          <w:rFonts w:ascii="Times New Roman" w:eastAsia="Times New Roman" w:hAnsi="Times New Roman" w:cs="Times New Roman"/>
          <w:sz w:val="28"/>
          <w:szCs w:val="28"/>
          <w:lang w:eastAsia="ru-RU"/>
        </w:rPr>
      </w:pPr>
      <w:r w:rsidRPr="008D62A7">
        <w:rPr>
          <w:rFonts w:ascii="Times New Roman" w:eastAsia="Times New Roman" w:hAnsi="Times New Roman" w:cs="Times New Roman"/>
          <w:sz w:val="28"/>
          <w:szCs w:val="28"/>
          <w:lang w:eastAsia="ru-RU"/>
        </w:rPr>
        <w:lastRenderedPageBreak/>
        <w:t>Обыгрывание текста с использованием настольного, кукольного или пальчикового театра;</w:t>
      </w:r>
    </w:p>
    <w:p w:rsidR="008D62A7" w:rsidRPr="00134448" w:rsidRDefault="008D62A7" w:rsidP="008D62A7">
      <w:pPr>
        <w:numPr>
          <w:ilvl w:val="0"/>
          <w:numId w:val="29"/>
        </w:numPr>
        <w:tabs>
          <w:tab w:val="left" w:pos="1329"/>
        </w:tabs>
        <w:spacing w:after="0" w:line="240" w:lineRule="auto"/>
        <w:ind w:left="260" w:firstLine="712"/>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Повторное рассказывание текста с использованием </w:t>
      </w:r>
      <w:proofErr w:type="spellStart"/>
      <w:r w:rsidRPr="00134448">
        <w:rPr>
          <w:rFonts w:ascii="Times New Roman" w:eastAsia="Times New Roman" w:hAnsi="Times New Roman" w:cs="Times New Roman"/>
          <w:sz w:val="28"/>
          <w:szCs w:val="28"/>
          <w:lang w:eastAsia="ru-RU"/>
        </w:rPr>
        <w:t>фланелеграфа</w:t>
      </w:r>
      <w:proofErr w:type="spellEnd"/>
      <w:r w:rsidRPr="00134448">
        <w:rPr>
          <w:rFonts w:ascii="Times New Roman" w:eastAsia="Times New Roman" w:hAnsi="Times New Roman" w:cs="Times New Roman"/>
          <w:sz w:val="28"/>
          <w:szCs w:val="28"/>
          <w:lang w:eastAsia="ru-RU"/>
        </w:rPr>
        <w:t xml:space="preserve"> или художественных иллюстраций;</w:t>
      </w:r>
    </w:p>
    <w:p w:rsidR="008D62A7" w:rsidRPr="00134448" w:rsidRDefault="008D62A7" w:rsidP="008D62A7">
      <w:pPr>
        <w:numPr>
          <w:ilvl w:val="0"/>
          <w:numId w:val="29"/>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Пересказ текста детьми по вопросам педагога;</w:t>
      </w:r>
    </w:p>
    <w:p w:rsidR="008D62A7" w:rsidRPr="00134448" w:rsidRDefault="008D62A7" w:rsidP="008D62A7">
      <w:pPr>
        <w:numPr>
          <w:ilvl w:val="0"/>
          <w:numId w:val="29"/>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Пересказ текста детьми с опорой на игрушки или иллюстрации;</w:t>
      </w:r>
    </w:p>
    <w:p w:rsidR="008D62A7" w:rsidRPr="00134448" w:rsidRDefault="008D62A7" w:rsidP="008D62A7">
      <w:pPr>
        <w:numPr>
          <w:ilvl w:val="0"/>
          <w:numId w:val="29"/>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Пересказ текста детьми без опоры на внешние стимулы;</w:t>
      </w:r>
    </w:p>
    <w:p w:rsidR="008D62A7" w:rsidRPr="00134448" w:rsidRDefault="008D62A7" w:rsidP="008D62A7">
      <w:pPr>
        <w:numPr>
          <w:ilvl w:val="0"/>
          <w:numId w:val="29"/>
        </w:numPr>
        <w:tabs>
          <w:tab w:val="left" w:pos="1255"/>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Беседа педагога по тексту и закрепление в сознании детей (на основе произведенных выводов) нравственных принципов, утверждаемых данным художественным произведением.</w:t>
      </w:r>
    </w:p>
    <w:p w:rsidR="008D62A7" w:rsidRPr="00134448" w:rsidRDefault="008D62A7" w:rsidP="008D62A7">
      <w:pPr>
        <w:spacing w:after="0" w:line="240" w:lineRule="auto"/>
        <w:ind w:right="20"/>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Постепенно, по мере того как дети овладевают навыками слушания и рассказывания, тексты усложняются. К концу первого года обучения детям предлагаются сказки, короткие истории и рассказы.</w:t>
      </w:r>
    </w:p>
    <w:p w:rsidR="008D62A7" w:rsidRPr="00134448" w:rsidRDefault="008D62A7" w:rsidP="008D62A7">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происходящими в ближайшем окружении детей, в жизни семьи и группы. Составление и обсуждение таких историй способствуют пониманию детьми причинно-следственных связей в жизненных </w:t>
      </w:r>
      <w:r w:rsidRPr="00134448">
        <w:rPr>
          <w:rFonts w:ascii="Times New Roman" w:eastAsia="Times New Roman" w:hAnsi="Times New Roman" w:cs="Times New Roman"/>
          <w:sz w:val="28"/>
          <w:szCs w:val="28"/>
          <w:lang w:eastAsia="ru-RU"/>
        </w:rPr>
        <w:lastRenderedPageBreak/>
        <w:t>ситуациях, насыщают содержание текста реальными событиями, сплачивают детский коллектив.</w:t>
      </w:r>
    </w:p>
    <w:p w:rsidR="008D62A7" w:rsidRPr="00134448" w:rsidRDefault="008D62A7" w:rsidP="008D62A7">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родного языка, его звучанием, словесными формами — вопросом, ответом, диалогом, беседой, повествованием. В этих играх ребенок оказывается в различных условиях: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8D62A7" w:rsidRPr="00134448" w:rsidRDefault="008D62A7" w:rsidP="008D62A7">
      <w:pPr>
        <w:spacing w:after="0" w:line="322" w:lineRule="exact"/>
        <w:rPr>
          <w:rFonts w:ascii="Times New Roman" w:eastAsia="Times New Roman" w:hAnsi="Times New Roman" w:cs="Times New Roman"/>
          <w:sz w:val="28"/>
          <w:szCs w:val="28"/>
          <w:lang w:eastAsia="ru-RU"/>
        </w:rPr>
      </w:pPr>
    </w:p>
    <w:p w:rsidR="008D62A7" w:rsidRPr="00134448" w:rsidRDefault="008D62A7" w:rsidP="008D62A7">
      <w:pPr>
        <w:spacing w:after="0" w:line="240" w:lineRule="auto"/>
        <w:ind w:right="20"/>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В целях развития памяти и речи детей программа предполагает обязательное разучивание наизусть стихов, </w:t>
      </w:r>
      <w:proofErr w:type="spellStart"/>
      <w:r w:rsidRPr="00134448">
        <w:rPr>
          <w:rFonts w:ascii="Times New Roman" w:eastAsia="Times New Roman" w:hAnsi="Times New Roman" w:cs="Times New Roman"/>
          <w:sz w:val="28"/>
          <w:szCs w:val="28"/>
          <w:lang w:eastAsia="ru-RU"/>
        </w:rPr>
        <w:t>потешек</w:t>
      </w:r>
      <w:proofErr w:type="spellEnd"/>
      <w:r w:rsidRPr="00134448">
        <w:rPr>
          <w:rFonts w:ascii="Times New Roman" w:eastAsia="Times New Roman" w:hAnsi="Times New Roman" w:cs="Times New Roman"/>
          <w:sz w:val="28"/>
          <w:szCs w:val="28"/>
          <w:lang w:eastAsia="ru-RU"/>
        </w:rPr>
        <w:t>, поговорок и загадок, поскольку с умственно отсталыми детьми в отличие от нормально развивающихся детей над этим надо специально работать.</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Занятие на разучивание стихов и </w:t>
      </w:r>
      <w:proofErr w:type="spellStart"/>
      <w:r w:rsidRPr="00134448">
        <w:rPr>
          <w:rFonts w:ascii="Times New Roman" w:eastAsia="Times New Roman" w:hAnsi="Times New Roman" w:cs="Times New Roman"/>
          <w:sz w:val="28"/>
          <w:szCs w:val="28"/>
          <w:lang w:eastAsia="ru-RU"/>
        </w:rPr>
        <w:t>потешек</w:t>
      </w:r>
      <w:proofErr w:type="spellEnd"/>
      <w:r w:rsidRPr="00134448">
        <w:rPr>
          <w:rFonts w:ascii="Times New Roman" w:eastAsia="Times New Roman" w:hAnsi="Times New Roman" w:cs="Times New Roman"/>
          <w:sz w:val="28"/>
          <w:szCs w:val="28"/>
          <w:lang w:eastAsia="ru-RU"/>
        </w:rPr>
        <w:t xml:space="preserve"> наизусть строится по следующему плану:</w:t>
      </w:r>
    </w:p>
    <w:p w:rsidR="008D62A7" w:rsidRPr="00134448" w:rsidRDefault="008D62A7" w:rsidP="008D62A7">
      <w:pPr>
        <w:numPr>
          <w:ilvl w:val="0"/>
          <w:numId w:val="30"/>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Чтение художественного произведения педагогом;</w:t>
      </w:r>
    </w:p>
    <w:p w:rsidR="008D62A7" w:rsidRPr="00134448" w:rsidRDefault="008D62A7" w:rsidP="008D62A7">
      <w:pPr>
        <w:numPr>
          <w:ilvl w:val="0"/>
          <w:numId w:val="30"/>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Работа над пониманием текста;</w:t>
      </w:r>
    </w:p>
    <w:p w:rsidR="008D62A7" w:rsidRPr="00134448" w:rsidRDefault="008D62A7" w:rsidP="008D62A7">
      <w:pPr>
        <w:numPr>
          <w:ilvl w:val="0"/>
          <w:numId w:val="30"/>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Повторение текста детьми одновременно с педагогом;</w:t>
      </w:r>
    </w:p>
    <w:p w:rsidR="008D62A7" w:rsidRPr="00134448" w:rsidRDefault="008D62A7" w:rsidP="008D62A7">
      <w:pPr>
        <w:numPr>
          <w:ilvl w:val="0"/>
          <w:numId w:val="30"/>
        </w:numPr>
        <w:tabs>
          <w:tab w:val="left" w:pos="1317"/>
        </w:tabs>
        <w:spacing w:after="0" w:line="240" w:lineRule="auto"/>
        <w:ind w:left="260" w:right="20" w:firstLine="712"/>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Повторение текста ребенком с подсказками педагога (в ситуации визуально-тактильного контакта между ними);</w:t>
      </w:r>
    </w:p>
    <w:p w:rsidR="008D62A7" w:rsidRPr="00134448" w:rsidRDefault="008D62A7" w:rsidP="008D62A7">
      <w:pPr>
        <w:numPr>
          <w:ilvl w:val="0"/>
          <w:numId w:val="30"/>
        </w:numPr>
        <w:tabs>
          <w:tab w:val="left" w:pos="1260"/>
        </w:tabs>
        <w:spacing w:after="0" w:line="240" w:lineRule="auto"/>
        <w:ind w:left="1260" w:hanging="288"/>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Повторение текста ребенком самостоятельно.</w:t>
      </w:r>
    </w:p>
    <w:p w:rsidR="008D62A7" w:rsidRPr="00134448" w:rsidRDefault="008D62A7" w:rsidP="008D62A7">
      <w:pPr>
        <w:spacing w:after="0" w:line="270" w:lineRule="auto"/>
        <w:ind w:right="20"/>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Произведение необходимо разучивать целиком, дробление по строчкам мешает целостному восприятию текста, пониманию его смысла. Первые</w:t>
      </w:r>
    </w:p>
    <w:p w:rsidR="008D62A7" w:rsidRPr="00134448" w:rsidRDefault="008D62A7" w:rsidP="008D62A7">
      <w:pPr>
        <w:spacing w:after="0" w:line="240"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стихотворные строчки должны быть простыми и образными («</w:t>
      </w:r>
      <w:proofErr w:type="spellStart"/>
      <w:r w:rsidRPr="00134448">
        <w:rPr>
          <w:rFonts w:ascii="Times New Roman" w:eastAsia="Times New Roman" w:hAnsi="Times New Roman" w:cs="Times New Roman"/>
          <w:sz w:val="28"/>
          <w:szCs w:val="28"/>
          <w:lang w:eastAsia="ru-RU"/>
        </w:rPr>
        <w:t>Са-са-са</w:t>
      </w:r>
      <w:proofErr w:type="spellEnd"/>
      <w:r w:rsidRPr="00134448">
        <w:rPr>
          <w:rFonts w:ascii="Times New Roman" w:eastAsia="Times New Roman" w:hAnsi="Times New Roman" w:cs="Times New Roman"/>
          <w:sz w:val="28"/>
          <w:szCs w:val="28"/>
          <w:lang w:eastAsia="ru-RU"/>
        </w:rPr>
        <w:t>, вот летит оса», «Ши-ши-ши, вот какие малыши»), содержать эмоциональную окраску, быть понятными по содержанию, быть связанными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8D62A7" w:rsidRPr="00134448" w:rsidRDefault="008D62A7" w:rsidP="008D62A7">
      <w:pPr>
        <w:numPr>
          <w:ilvl w:val="0"/>
          <w:numId w:val="31"/>
        </w:numPr>
        <w:tabs>
          <w:tab w:val="left" w:pos="1317"/>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rsidR="008D62A7" w:rsidRPr="00134448" w:rsidRDefault="008D62A7" w:rsidP="008D62A7">
      <w:pPr>
        <w:spacing w:after="0" w:line="238"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Работа над восприятием художественного текста должна проводиться с детьми на протяжении всех лет их пребывания в группе специализированного дошкольного учреждения, охватывать как организованные, так и свободные формы деятельности, согласовываться с чтением ребенку в семье.</w:t>
      </w:r>
    </w:p>
    <w:p w:rsidR="008D62A7" w:rsidRPr="00134448" w:rsidRDefault="008D62A7" w:rsidP="008D62A7">
      <w:pPr>
        <w:spacing w:after="0" w:line="6" w:lineRule="exact"/>
        <w:rPr>
          <w:rFonts w:ascii="Times New Roman" w:eastAsia="Times New Roman" w:hAnsi="Times New Roman" w:cs="Times New Roman"/>
          <w:sz w:val="28"/>
          <w:szCs w:val="28"/>
          <w:lang w:eastAsia="ru-RU"/>
        </w:rPr>
      </w:pPr>
    </w:p>
    <w:p w:rsidR="008D62A7" w:rsidRPr="00134448" w:rsidRDefault="008D62A7" w:rsidP="008D62A7">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 xml:space="preserve">Художественная литература: </w:t>
      </w:r>
      <w:r w:rsidRPr="00134448">
        <w:rPr>
          <w:rFonts w:ascii="Times New Roman" w:eastAsia="Times New Roman" w:hAnsi="Times New Roman" w:cs="Times New Roman"/>
          <w:sz w:val="28"/>
          <w:szCs w:val="28"/>
          <w:lang w:eastAsia="ru-RU"/>
        </w:rPr>
        <w:t>Малые формы детского фольклора.</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Колыбельные песенки, прибаутки, народные сказки, присказки, стихи: «Ладушки», «Наша Маша маленькая...», «Солнышко-ведрышко!», «Услыхала уточка...», «Ветерок-ветерок...», «Идет коза рогатая...», «Киска», «Скок-</w:t>
      </w:r>
      <w:r w:rsidRPr="00134448">
        <w:rPr>
          <w:rFonts w:ascii="Times New Roman" w:eastAsia="Times New Roman" w:hAnsi="Times New Roman" w:cs="Times New Roman"/>
          <w:sz w:val="28"/>
          <w:szCs w:val="28"/>
          <w:lang w:eastAsia="ru-RU"/>
        </w:rPr>
        <w:lastRenderedPageBreak/>
        <w:t xml:space="preserve">поскок», «Как у нашего кота...», «Аи, дуду», «Котик серенький», «Водичка-водичка...», «Гуси вы, гуси», «На зеленом </w:t>
      </w:r>
      <w:proofErr w:type="gramStart"/>
      <w:r w:rsidRPr="00134448">
        <w:rPr>
          <w:rFonts w:ascii="Times New Roman" w:eastAsia="Times New Roman" w:hAnsi="Times New Roman" w:cs="Times New Roman"/>
          <w:sz w:val="28"/>
          <w:szCs w:val="28"/>
          <w:lang w:eastAsia="ru-RU"/>
        </w:rPr>
        <w:t>на лужку</w:t>
      </w:r>
      <w:proofErr w:type="gramEnd"/>
      <w:r w:rsidRPr="00134448">
        <w:rPr>
          <w:rFonts w:ascii="Times New Roman" w:eastAsia="Times New Roman" w:hAnsi="Times New Roman" w:cs="Times New Roman"/>
          <w:sz w:val="28"/>
          <w:szCs w:val="28"/>
          <w:lang w:eastAsia="ru-RU"/>
        </w:rPr>
        <w:t>...», «Петушок, золотой гребешок», «Топ-топ», «Поехали-поехали».</w:t>
      </w:r>
    </w:p>
    <w:p w:rsidR="008D62A7" w:rsidRPr="00134448" w:rsidRDefault="008D62A7" w:rsidP="008D62A7">
      <w:pPr>
        <w:spacing w:after="0" w:line="7" w:lineRule="exact"/>
        <w:rPr>
          <w:rFonts w:ascii="Times New Roman" w:eastAsia="Times New Roman" w:hAnsi="Times New Roman" w:cs="Times New Roman"/>
          <w:sz w:val="28"/>
          <w:szCs w:val="28"/>
          <w:lang w:eastAsia="ru-RU"/>
        </w:rPr>
      </w:pP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Народные сказки: «Колобок», «Курочка Ряба», «Репка», «Теремок» и</w:t>
      </w:r>
    </w:p>
    <w:p w:rsidR="008D62A7" w:rsidRPr="00134448" w:rsidRDefault="008D62A7" w:rsidP="008D62A7">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др.</w:t>
      </w:r>
    </w:p>
    <w:p w:rsidR="008D62A7" w:rsidRDefault="008D62A7" w:rsidP="008D62A7">
      <w:pPr>
        <w:spacing w:after="0" w:line="239"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Авторские стихи, </w:t>
      </w:r>
      <w:proofErr w:type="spellStart"/>
      <w:r w:rsidRPr="00134448">
        <w:rPr>
          <w:rFonts w:ascii="Times New Roman" w:eastAsia="Times New Roman" w:hAnsi="Times New Roman" w:cs="Times New Roman"/>
          <w:sz w:val="28"/>
          <w:szCs w:val="28"/>
          <w:lang w:eastAsia="ru-RU"/>
        </w:rPr>
        <w:t>потешки</w:t>
      </w:r>
      <w:proofErr w:type="spellEnd"/>
      <w:r w:rsidRPr="00134448">
        <w:rPr>
          <w:rFonts w:ascii="Times New Roman" w:eastAsia="Times New Roman" w:hAnsi="Times New Roman" w:cs="Times New Roman"/>
          <w:sz w:val="28"/>
          <w:szCs w:val="28"/>
          <w:lang w:eastAsia="ru-RU"/>
        </w:rPr>
        <w:t xml:space="preserve">, присказки: А. </w:t>
      </w:r>
      <w:proofErr w:type="spellStart"/>
      <w:r w:rsidRPr="00134448">
        <w:rPr>
          <w:rFonts w:ascii="Times New Roman" w:eastAsia="Times New Roman" w:hAnsi="Times New Roman" w:cs="Times New Roman"/>
          <w:sz w:val="28"/>
          <w:szCs w:val="28"/>
          <w:lang w:eastAsia="ru-RU"/>
        </w:rPr>
        <w:t>Барто</w:t>
      </w:r>
      <w:proofErr w:type="spellEnd"/>
      <w:r w:rsidRPr="00134448">
        <w:rPr>
          <w:rFonts w:ascii="Times New Roman" w:eastAsia="Times New Roman" w:hAnsi="Times New Roman" w:cs="Times New Roman"/>
          <w:sz w:val="28"/>
          <w:szCs w:val="28"/>
          <w:lang w:eastAsia="ru-RU"/>
        </w:rPr>
        <w:t xml:space="preserve">. «Мишка», «Бычок», «Кто как кричит», «Птичка», «Лошадка», «Слон», «Зайка», «Грузовик», «Мячик», «Самолет»; В. Берестов. «Про машину»; Е. Благинина. «С добрым утром», «Дождик», «Улетают, улетели», «Мы пускаем пузыри», «Сорока - белобока»; Т. Волгина. «Паровоз»; М. </w:t>
      </w:r>
      <w:proofErr w:type="spellStart"/>
      <w:r w:rsidRPr="00134448">
        <w:rPr>
          <w:rFonts w:ascii="Times New Roman" w:eastAsia="Times New Roman" w:hAnsi="Times New Roman" w:cs="Times New Roman"/>
          <w:sz w:val="28"/>
          <w:szCs w:val="28"/>
          <w:lang w:eastAsia="ru-RU"/>
        </w:rPr>
        <w:t>Клокова</w:t>
      </w:r>
      <w:proofErr w:type="spellEnd"/>
      <w:r w:rsidRPr="00134448">
        <w:rPr>
          <w:rFonts w:ascii="Times New Roman" w:eastAsia="Times New Roman" w:hAnsi="Times New Roman" w:cs="Times New Roman"/>
          <w:sz w:val="28"/>
          <w:szCs w:val="28"/>
          <w:lang w:eastAsia="ru-RU"/>
        </w:rPr>
        <w:t xml:space="preserve">. «Мой конь»; А. Бродский. «Солнечные зайчики»; О. </w:t>
      </w:r>
      <w:proofErr w:type="spellStart"/>
      <w:r w:rsidRPr="00134448">
        <w:rPr>
          <w:rFonts w:ascii="Times New Roman" w:eastAsia="Times New Roman" w:hAnsi="Times New Roman" w:cs="Times New Roman"/>
          <w:sz w:val="28"/>
          <w:szCs w:val="28"/>
          <w:lang w:eastAsia="ru-RU"/>
        </w:rPr>
        <w:t>Высотская</w:t>
      </w:r>
      <w:proofErr w:type="spellEnd"/>
      <w:r w:rsidRPr="00134448">
        <w:rPr>
          <w:rFonts w:ascii="Times New Roman" w:eastAsia="Times New Roman" w:hAnsi="Times New Roman" w:cs="Times New Roman"/>
          <w:sz w:val="28"/>
          <w:szCs w:val="28"/>
          <w:lang w:eastAsia="ru-RU"/>
        </w:rPr>
        <w:t>. «На санках», «Холодно», «Весело, весело» и др.</w:t>
      </w:r>
    </w:p>
    <w:p w:rsidR="0022187A" w:rsidRPr="00134448" w:rsidRDefault="0022187A" w:rsidP="008D62A7">
      <w:pPr>
        <w:spacing w:after="0" w:line="239" w:lineRule="auto"/>
        <w:jc w:val="both"/>
        <w:rPr>
          <w:rFonts w:ascii="Times New Roman" w:eastAsia="Times New Roman" w:hAnsi="Times New Roman" w:cs="Times New Roman"/>
          <w:sz w:val="28"/>
          <w:szCs w:val="28"/>
          <w:lang w:eastAsia="ru-RU"/>
        </w:rPr>
      </w:pPr>
    </w:p>
    <w:p w:rsidR="008D62A7" w:rsidRPr="00134448" w:rsidRDefault="008D62A7" w:rsidP="008D62A7">
      <w:pPr>
        <w:spacing w:after="0" w:line="4" w:lineRule="exact"/>
        <w:rPr>
          <w:rFonts w:ascii="Times New Roman" w:eastAsia="Times New Roman" w:hAnsi="Times New Roman" w:cs="Times New Roman"/>
          <w:sz w:val="28"/>
          <w:szCs w:val="28"/>
          <w:lang w:eastAsia="ru-RU"/>
        </w:rPr>
      </w:pPr>
    </w:p>
    <w:p w:rsidR="008D62A7" w:rsidRPr="00134448" w:rsidRDefault="008D62A7"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sz w:val="28"/>
          <w:szCs w:val="28"/>
          <w:lang w:eastAsia="ru-RU"/>
        </w:rPr>
        <w:t xml:space="preserve">Эстетическое воспитание средствами изобразительного искусства. </w:t>
      </w:r>
      <w:r w:rsidRPr="00134448">
        <w:rPr>
          <w:rFonts w:ascii="Times New Roman" w:eastAsia="Times New Roman" w:hAnsi="Times New Roman" w:cs="Times New Roman"/>
          <w:sz w:val="28"/>
          <w:szCs w:val="28"/>
          <w:lang w:eastAsia="ru-RU"/>
        </w:rPr>
        <w:t xml:space="preserve">Важным средством для воспитания эстетического отношения детей к окружающему  миру  является  изобразительная  деятельность  (лепка, рисование, аппликация). Педагог создает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134448">
        <w:rPr>
          <w:rFonts w:ascii="Times New Roman" w:eastAsia="Times New Roman" w:hAnsi="Times New Roman" w:cs="Times New Roman"/>
          <w:sz w:val="28"/>
          <w:szCs w:val="28"/>
          <w:lang w:eastAsia="ru-RU"/>
        </w:rPr>
        <w:t>потешек</w:t>
      </w:r>
      <w:proofErr w:type="spellEnd"/>
      <w:r w:rsidRPr="00134448">
        <w:rPr>
          <w:rFonts w:ascii="Times New Roman" w:eastAsia="Times New Roman" w:hAnsi="Times New Roman" w:cs="Times New Roman"/>
          <w:sz w:val="28"/>
          <w:szCs w:val="28"/>
          <w:lang w:eastAsia="ru-RU"/>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w:t>
      </w:r>
    </w:p>
    <w:p w:rsidR="008D62A7" w:rsidRPr="00134448" w:rsidRDefault="008D62A7" w:rsidP="0022187A">
      <w:pPr>
        <w:spacing w:after="0" w:line="5" w:lineRule="exact"/>
        <w:rPr>
          <w:rFonts w:ascii="Times New Roman" w:eastAsia="Times New Roman" w:hAnsi="Times New Roman" w:cs="Times New Roman"/>
          <w:sz w:val="28"/>
          <w:szCs w:val="28"/>
          <w:lang w:eastAsia="ru-RU"/>
        </w:rPr>
      </w:pPr>
    </w:p>
    <w:p w:rsidR="008D62A7" w:rsidRPr="00134448" w:rsidRDefault="008D62A7"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произведения.</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22187A" w:rsidRPr="00134448" w:rsidRDefault="0022187A" w:rsidP="0022187A">
      <w:pPr>
        <w:numPr>
          <w:ilvl w:val="0"/>
          <w:numId w:val="32"/>
        </w:numPr>
        <w:tabs>
          <w:tab w:val="left" w:pos="1268"/>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работе с детьми эффективны сотворчество,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действия друг друга, находить свое место в общей работе.</w:t>
      </w:r>
    </w:p>
    <w:p w:rsidR="0022187A" w:rsidRPr="00134448" w:rsidRDefault="0022187A" w:rsidP="0022187A">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Изобразительная деятельность дает возможность ребенку создать рисунок или аппликацию на основе собственного замысла, реализуя в них свои потенциальные возможности и реальные умения оперировать конкретными графическими образами и действиями; использовать цвета, нестандартные формы, оригинальное сочетание материалов, не подражая другим работам.</w:t>
      </w:r>
    </w:p>
    <w:p w:rsidR="0022187A" w:rsidRPr="00134448" w:rsidRDefault="0022187A" w:rsidP="0022187A">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Для умственно отсталого ребенка создание и проявление собственного замысла оказываются трудной задачей, особенно без специального обучения. Поэтому работа по эстетическому воспитанию должна проводиться в процессе становления всех видов изобразительной деятельности — лепки, аппликации, рисования. В результате целенаправленного обучения на четвертом году пребывания в специализированном учреждении дети могут научиться </w:t>
      </w:r>
      <w:r w:rsidRPr="00134448">
        <w:rPr>
          <w:rFonts w:ascii="Times New Roman" w:eastAsia="Times New Roman" w:hAnsi="Times New Roman" w:cs="Times New Roman"/>
          <w:sz w:val="28"/>
          <w:szCs w:val="28"/>
          <w:lang w:eastAsia="ru-RU"/>
        </w:rPr>
        <w:lastRenderedPageBreak/>
        <w:t>создавать изображения сначала с использованием элементов замысла, а в последующем и по собственному замыслу.</w:t>
      </w:r>
    </w:p>
    <w:p w:rsidR="0022187A" w:rsidRPr="00134448" w:rsidRDefault="0022187A" w:rsidP="0022187A">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воспитания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 — не нравится» к обоснованной позиции: почему нравится, что привлекает внимание, какие чувства вызывают изображение и его персонажи.</w:t>
      </w:r>
    </w:p>
    <w:p w:rsidR="0022187A" w:rsidRPr="00134448" w:rsidRDefault="0022187A" w:rsidP="0022187A">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создании композиций из цветов и природного материала.</w:t>
      </w:r>
    </w:p>
    <w:p w:rsidR="0022187A" w:rsidRPr="00134448" w:rsidRDefault="0022187A" w:rsidP="0022187A">
      <w:pPr>
        <w:spacing w:after="0" w:line="27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Закрепить представления детей о роли и месте изобразительного искусства в жизни человека можно в ходе регулярных посещений музеев</w:t>
      </w:r>
    </w:p>
    <w:p w:rsidR="0022187A" w:rsidRPr="00134448" w:rsidRDefault="0022187A" w:rsidP="0022187A">
      <w:pPr>
        <w:spacing w:after="0" w:line="240"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изобразительного искусства, выставок, при посещении архитектурных памятников и заповедников.</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22187A" w:rsidRPr="00134448" w:rsidRDefault="0022187A" w:rsidP="0022187A">
      <w:pPr>
        <w:spacing w:after="0" w:line="246"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Эстетическое воспитание детей с нарушением интеллекта в первые три года пребывания ребенка в специализированном дошкольном учреждении пронизывает всю жизнь детей в группе, реализуясь через различные методы работы педагогов и виды детской деятельности. На четвертом году обучения выделяются специальные занятия, которые решают конкретные задачи эстетического воспитания.</w:t>
      </w:r>
    </w:p>
    <w:p w:rsidR="0022187A" w:rsidRPr="00134448" w:rsidRDefault="0022187A" w:rsidP="0022187A">
      <w:pPr>
        <w:spacing w:after="0" w:line="269" w:lineRule="exact"/>
        <w:rPr>
          <w:rFonts w:ascii="Times New Roman" w:eastAsiaTheme="minorEastAsia" w:hAnsi="Times New Roman" w:cs="Times New Roman"/>
          <w:sz w:val="20"/>
          <w:szCs w:val="20"/>
          <w:lang w:eastAsia="ru-RU"/>
        </w:rPr>
      </w:pPr>
    </w:p>
    <w:p w:rsidR="0022187A" w:rsidRPr="00134448" w:rsidRDefault="0022187A" w:rsidP="0022187A">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2.6. Образовательная область</w:t>
      </w:r>
    </w:p>
    <w:p w:rsidR="0022187A" w:rsidRPr="00134448" w:rsidRDefault="0022187A" w:rsidP="0022187A">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«Физическое развитие»</w:t>
      </w:r>
    </w:p>
    <w:p w:rsidR="0022187A" w:rsidRPr="00134448" w:rsidRDefault="0022187A" w:rsidP="0022187A">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Направления и задачи коррекционно-педагогической работы</w:t>
      </w:r>
    </w:p>
    <w:p w:rsidR="0022187A" w:rsidRPr="00134448" w:rsidRDefault="0022187A" w:rsidP="0022187A">
      <w:pPr>
        <w:spacing w:after="0" w:line="5" w:lineRule="exact"/>
        <w:rPr>
          <w:rFonts w:ascii="Times New Roman" w:eastAsiaTheme="minorEastAsia" w:hAnsi="Times New Roman" w:cs="Times New Roman"/>
          <w:sz w:val="20"/>
          <w:szCs w:val="20"/>
          <w:lang w:eastAsia="ru-RU"/>
        </w:rPr>
      </w:pPr>
    </w:p>
    <w:p w:rsidR="0022187A" w:rsidRPr="00134448" w:rsidRDefault="0022187A" w:rsidP="0022187A">
      <w:pPr>
        <w:spacing w:after="0" w:line="237"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Данный раздел включает в себя следующие направления коррекционно-педагогической работы:</w:t>
      </w:r>
    </w:p>
    <w:p w:rsidR="0022187A" w:rsidRPr="00134448" w:rsidRDefault="0022187A" w:rsidP="0022187A">
      <w:pPr>
        <w:spacing w:after="0" w:line="1" w:lineRule="exact"/>
        <w:rPr>
          <w:rFonts w:ascii="Times New Roman" w:eastAsiaTheme="minorEastAsia" w:hAnsi="Times New Roman" w:cs="Times New Roman"/>
          <w:sz w:val="20"/>
          <w:szCs w:val="20"/>
          <w:lang w:eastAsia="ru-RU"/>
        </w:rPr>
      </w:pP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Метание </w:t>
      </w:r>
      <w:r w:rsidRPr="00134448">
        <w:rPr>
          <w:rFonts w:ascii="Times New Roman" w:eastAsia="Times New Roman" w:hAnsi="Times New Roman" w:cs="Times New Roman"/>
          <w:sz w:val="28"/>
          <w:szCs w:val="28"/>
          <w:lang w:eastAsia="ru-RU"/>
        </w:rPr>
        <w:t>- один из первых видов двигательной активности ребенка, который</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 xml:space="preserve">основывается на развитии хватательных движений и действий малыша. Общеизвестно, что в онтогенезе движений хватание развивается раньше </w:t>
      </w:r>
      <w:proofErr w:type="spellStart"/>
      <w:r w:rsidRPr="00134448">
        <w:rPr>
          <w:rFonts w:ascii="Times New Roman" w:eastAsia="Times New Roman" w:hAnsi="Times New Roman" w:cs="Times New Roman"/>
          <w:sz w:val="28"/>
          <w:szCs w:val="28"/>
          <w:lang w:eastAsia="ru-RU"/>
        </w:rPr>
        <w:lastRenderedPageBreak/>
        <w:t>прямостояния</w:t>
      </w:r>
      <w:proofErr w:type="spellEnd"/>
      <w:r w:rsidRPr="00134448">
        <w:rPr>
          <w:rFonts w:ascii="Times New Roman" w:eastAsia="Times New Roman" w:hAnsi="Times New Roman" w:cs="Times New Roman"/>
          <w:sz w:val="28"/>
          <w:szCs w:val="28"/>
          <w:lang w:eastAsia="ru-RU"/>
        </w:rP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22187A" w:rsidRPr="00134448" w:rsidRDefault="0022187A" w:rsidP="0022187A">
      <w:pPr>
        <w:spacing w:after="0" w:line="242" w:lineRule="auto"/>
        <w:ind w:right="20"/>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Построение </w:t>
      </w:r>
      <w:r w:rsidRPr="00134448">
        <w:rPr>
          <w:rFonts w:ascii="Times New Roman" w:eastAsia="Times New Roman" w:hAnsi="Times New Roman" w:cs="Times New Roman"/>
          <w:sz w:val="28"/>
          <w:szCs w:val="28"/>
          <w:lang w:eastAsia="ru-RU"/>
        </w:rPr>
        <w:t>направлено на организацию деятельности детей в процессе</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физического воспитания. В ходе построения дети учатся слышать взрослого</w:t>
      </w:r>
    </w:p>
    <w:p w:rsidR="0022187A" w:rsidRPr="00134448" w:rsidRDefault="0022187A" w:rsidP="0022187A">
      <w:pPr>
        <w:spacing w:after="0" w:line="2" w:lineRule="exact"/>
        <w:rPr>
          <w:rFonts w:ascii="Times New Roman" w:eastAsiaTheme="minorEastAsia" w:hAnsi="Times New Roman" w:cs="Times New Roman"/>
          <w:sz w:val="20"/>
          <w:szCs w:val="20"/>
          <w:lang w:eastAsia="ru-RU"/>
        </w:rPr>
      </w:pPr>
    </w:p>
    <w:p w:rsidR="0022187A" w:rsidRPr="00134448" w:rsidRDefault="0022187A" w:rsidP="0022187A">
      <w:pPr>
        <w:numPr>
          <w:ilvl w:val="0"/>
          <w:numId w:val="33"/>
        </w:numPr>
        <w:tabs>
          <w:tab w:val="left" w:pos="534"/>
        </w:tabs>
        <w:spacing w:after="0" w:line="240" w:lineRule="auto"/>
        <w:ind w:left="260" w:firstLine="4"/>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22187A" w:rsidRPr="00134448" w:rsidRDefault="0022187A" w:rsidP="0022187A">
      <w:pPr>
        <w:spacing w:after="0" w:line="256"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 xml:space="preserve">Ходьба </w:t>
      </w:r>
      <w:r w:rsidRPr="00134448">
        <w:rPr>
          <w:rFonts w:ascii="Times New Roman" w:eastAsia="Times New Roman" w:hAnsi="Times New Roman" w:cs="Times New Roman"/>
          <w:sz w:val="28"/>
          <w:szCs w:val="28"/>
          <w:lang w:eastAsia="ru-RU"/>
        </w:rPr>
        <w:t>направлена на развитие основных движений ребенка, формирование</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умения правильно держать корпус, соблюдать ритм ходьбы, совершенствование согласованных движений рук и ног, формирование</w:t>
      </w:r>
    </w:p>
    <w:p w:rsidR="0022187A" w:rsidRPr="00134448" w:rsidRDefault="0022187A" w:rsidP="0022187A">
      <w:pPr>
        <w:spacing w:after="0" w:line="237" w:lineRule="auto"/>
        <w:jc w:val="both"/>
        <w:rPr>
          <w:rFonts w:ascii="Times New Roman" w:eastAsiaTheme="minorEastAsia" w:hAnsi="Times New Roman" w:cs="Times New Roman"/>
          <w:sz w:val="20"/>
          <w:szCs w:val="20"/>
          <w:lang w:eastAsia="ru-RU"/>
        </w:rPr>
      </w:pPr>
      <w:proofErr w:type="spellStart"/>
      <w:r w:rsidRPr="00134448">
        <w:rPr>
          <w:rFonts w:ascii="Times New Roman" w:eastAsia="Times New Roman" w:hAnsi="Times New Roman" w:cs="Times New Roman"/>
          <w:sz w:val="28"/>
          <w:szCs w:val="28"/>
          <w:lang w:eastAsia="ru-RU"/>
        </w:rPr>
        <w:t>слухо</w:t>
      </w:r>
      <w:proofErr w:type="spellEnd"/>
      <w:r w:rsidRPr="00134448">
        <w:rPr>
          <w:rFonts w:ascii="Times New Roman" w:eastAsia="Times New Roman" w:hAnsi="Times New Roman" w:cs="Times New Roman"/>
          <w:sz w:val="28"/>
          <w:szCs w:val="28"/>
          <w:lang w:eastAsia="ru-RU"/>
        </w:rPr>
        <w:t>-двигательной и зрительно-двигательной координации. В процессе ходьбы развивается целенаправленность в деятельности ребенка.</w:t>
      </w:r>
    </w:p>
    <w:p w:rsidR="0022187A" w:rsidRPr="00134448" w:rsidRDefault="0022187A" w:rsidP="0022187A">
      <w:pPr>
        <w:spacing w:after="0" w:line="1" w:lineRule="exact"/>
        <w:rPr>
          <w:rFonts w:ascii="Times New Roman" w:eastAsiaTheme="minorEastAsia" w:hAnsi="Times New Roman" w:cs="Times New Roman"/>
          <w:sz w:val="20"/>
          <w:szCs w:val="20"/>
          <w:lang w:eastAsia="ru-RU"/>
        </w:rPr>
      </w:pP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Бег </w:t>
      </w:r>
      <w:r w:rsidRPr="00134448">
        <w:rPr>
          <w:rFonts w:ascii="Times New Roman" w:eastAsia="Times New Roman" w:hAnsi="Times New Roman" w:cs="Times New Roman"/>
          <w:sz w:val="28"/>
          <w:szCs w:val="28"/>
          <w:lang w:eastAsia="ru-RU"/>
        </w:rPr>
        <w:t>способствует совершенствованию основных движений ребенка,</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Прыжки </w:t>
      </w:r>
      <w:r w:rsidRPr="00134448">
        <w:rPr>
          <w:rFonts w:ascii="Times New Roman" w:eastAsia="Times New Roman" w:hAnsi="Times New Roman" w:cs="Times New Roman"/>
          <w:sz w:val="28"/>
          <w:szCs w:val="28"/>
          <w:lang w:eastAsia="ru-RU"/>
        </w:rPr>
        <w:t>направлены на развитие основных движений ребенка, тренировку</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Ползание, лазанье, </w:t>
      </w:r>
      <w:proofErr w:type="spellStart"/>
      <w:r w:rsidRPr="00134448">
        <w:rPr>
          <w:rFonts w:ascii="Times New Roman" w:eastAsia="Times New Roman" w:hAnsi="Times New Roman" w:cs="Times New Roman"/>
          <w:b/>
          <w:bCs/>
          <w:i/>
          <w:iCs/>
          <w:sz w:val="28"/>
          <w:szCs w:val="28"/>
          <w:lang w:eastAsia="ru-RU"/>
        </w:rPr>
        <w:t>перелезание</w:t>
      </w:r>
      <w:proofErr w:type="spellEnd"/>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направлены на развитие и</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 xml:space="preserve">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w:t>
      </w:r>
      <w:r w:rsidRPr="00134448">
        <w:rPr>
          <w:rFonts w:ascii="Times New Roman" w:eastAsia="Times New Roman" w:hAnsi="Times New Roman" w:cs="Times New Roman"/>
          <w:sz w:val="28"/>
          <w:szCs w:val="28"/>
          <w:lang w:eastAsia="ru-RU"/>
        </w:rPr>
        <w:lastRenderedPageBreak/>
        <w:t xml:space="preserve">коррекционную значимость как для физического, так и для психического развития ребенка. </w:t>
      </w:r>
      <w:proofErr w:type="gramStart"/>
      <w:r w:rsidRPr="00134448">
        <w:rPr>
          <w:rFonts w:ascii="Times New Roman" w:eastAsia="Times New Roman" w:hAnsi="Times New Roman" w:cs="Times New Roman"/>
          <w:sz w:val="28"/>
          <w:szCs w:val="28"/>
          <w:lang w:eastAsia="ru-RU"/>
        </w:rPr>
        <w:t>В связи с тем что</w:t>
      </w:r>
      <w:proofErr w:type="gramEnd"/>
      <w:r w:rsidRPr="00134448">
        <w:rPr>
          <w:rFonts w:ascii="Times New Roman" w:eastAsia="Times New Roman" w:hAnsi="Times New Roman" w:cs="Times New Roman"/>
          <w:sz w:val="28"/>
          <w:szCs w:val="28"/>
          <w:lang w:eastAsia="ru-RU"/>
        </w:rPr>
        <w:t xml:space="preserve"> многие умственно отсталые дети в своем развитии минуют этап ползания, одна из задач физического воспитания — восполнить этот пробел.</w:t>
      </w:r>
    </w:p>
    <w:p w:rsidR="0022187A" w:rsidRPr="00134448" w:rsidRDefault="0022187A" w:rsidP="0022187A">
      <w:pPr>
        <w:spacing w:after="0" w:line="241"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Общеразвивающие упражнения (ОРУ) </w:t>
      </w:r>
      <w:r w:rsidRPr="00134448">
        <w:rPr>
          <w:rFonts w:ascii="Times New Roman" w:eastAsia="Times New Roman" w:hAnsi="Times New Roman" w:cs="Times New Roman"/>
          <w:sz w:val="28"/>
          <w:szCs w:val="28"/>
          <w:lang w:eastAsia="ru-RU"/>
        </w:rPr>
        <w:t>– упражнения без предметов,</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упражнения с предметами, упражнения для формирования правильной осанки, упражнения на развитие равновесия.</w:t>
      </w:r>
    </w:p>
    <w:p w:rsidR="0022187A" w:rsidRPr="00134448" w:rsidRDefault="0022187A" w:rsidP="0022187A">
      <w:pPr>
        <w:spacing w:after="0" w:line="3" w:lineRule="exact"/>
        <w:rPr>
          <w:rFonts w:ascii="Times New Roman" w:eastAsiaTheme="minorEastAsia" w:hAnsi="Times New Roman" w:cs="Times New Roman"/>
          <w:sz w:val="20"/>
          <w:szCs w:val="20"/>
          <w:lang w:eastAsia="ru-RU"/>
        </w:rPr>
      </w:pPr>
    </w:p>
    <w:p w:rsidR="0022187A" w:rsidRPr="00134448" w:rsidRDefault="0022187A" w:rsidP="0022187A">
      <w:pPr>
        <w:spacing w:after="0" w:line="238"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ОРУ способствуют развитию интереса к движениям, совершенствованию физических показателей и двигательных способностей. ОРУ развивают гибкость и подвижность в суставах, укрепляют функционирование вестибулярного аппарата, обеспечивают активную деятельность внутренних органов, укрепляют мышечную систему.</w:t>
      </w:r>
    </w:p>
    <w:p w:rsidR="0022187A" w:rsidRPr="00134448" w:rsidRDefault="0022187A" w:rsidP="0022187A">
      <w:pPr>
        <w:spacing w:after="0" w:line="6" w:lineRule="exact"/>
        <w:rPr>
          <w:rFonts w:ascii="Times New Roman" w:eastAsiaTheme="minorEastAsia" w:hAnsi="Times New Roman" w:cs="Times New Roman"/>
          <w:sz w:val="20"/>
          <w:szCs w:val="20"/>
          <w:lang w:eastAsia="ru-RU"/>
        </w:rPr>
      </w:pPr>
    </w:p>
    <w:p w:rsidR="0022187A" w:rsidRPr="00134448" w:rsidRDefault="0022187A" w:rsidP="0022187A">
      <w:pPr>
        <w:spacing w:after="0" w:line="252"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Подвижные игры </w:t>
      </w:r>
      <w:r w:rsidRPr="00134448">
        <w:rPr>
          <w:rFonts w:ascii="Times New Roman" w:eastAsia="Times New Roman" w:hAnsi="Times New Roman" w:cs="Times New Roman"/>
          <w:sz w:val="28"/>
          <w:szCs w:val="28"/>
          <w:lang w:eastAsia="ru-RU"/>
        </w:rPr>
        <w:t>закрепляют сформированные умения и навыки,</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w:t>
      </w:r>
    </w:p>
    <w:p w:rsidR="0022187A" w:rsidRPr="00134448" w:rsidRDefault="0022187A" w:rsidP="0022187A">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w:t>
      </w:r>
    </w:p>
    <w:p w:rsidR="0022187A" w:rsidRPr="00134448" w:rsidRDefault="0022187A" w:rsidP="0022187A">
      <w:pPr>
        <w:numPr>
          <w:ilvl w:val="1"/>
          <w:numId w:val="34"/>
        </w:numPr>
        <w:tabs>
          <w:tab w:val="left" w:pos="1431"/>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2187A" w:rsidRPr="00134448" w:rsidRDefault="0022187A" w:rsidP="0022187A">
      <w:pPr>
        <w:spacing w:after="0" w:line="239" w:lineRule="auto"/>
        <w:ind w:right="20"/>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w:t>
      </w:r>
      <w:proofErr w:type="gramStart"/>
      <w:r w:rsidRPr="00134448">
        <w:rPr>
          <w:rFonts w:ascii="Times New Roman" w:eastAsia="Times New Roman" w:hAnsi="Times New Roman" w:cs="Times New Roman"/>
          <w:sz w:val="28"/>
          <w:szCs w:val="28"/>
          <w:lang w:eastAsia="ru-RU"/>
        </w:rPr>
        <w:t>а следовательно</w:t>
      </w:r>
      <w:proofErr w:type="gramEnd"/>
      <w:r w:rsidRPr="00134448">
        <w:rPr>
          <w:rFonts w:ascii="Times New Roman" w:eastAsia="Times New Roman" w:hAnsi="Times New Roman" w:cs="Times New Roman"/>
          <w:sz w:val="28"/>
          <w:szCs w:val="28"/>
          <w:lang w:eastAsia="ru-RU"/>
        </w:rPr>
        <w:t>, увеличивается поступление кислорода в кровь, что благотворно влияет на общее состояние здоровья).</w:t>
      </w:r>
    </w:p>
    <w:p w:rsidR="0022187A" w:rsidRPr="00134448" w:rsidRDefault="0022187A" w:rsidP="0022187A">
      <w:pPr>
        <w:spacing w:after="0" w:line="1" w:lineRule="exact"/>
        <w:rPr>
          <w:rFonts w:ascii="Times New Roman" w:eastAsia="Times New Roman" w:hAnsi="Times New Roman" w:cs="Times New Roman"/>
          <w:sz w:val="28"/>
          <w:szCs w:val="28"/>
          <w:lang w:eastAsia="ru-RU"/>
        </w:rPr>
      </w:pPr>
    </w:p>
    <w:p w:rsidR="0022187A" w:rsidRPr="00134448" w:rsidRDefault="0022187A" w:rsidP="0022187A">
      <w:pPr>
        <w:spacing w:after="0" w:line="242" w:lineRule="auto"/>
        <w:ind w:right="66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sz w:val="28"/>
          <w:szCs w:val="28"/>
          <w:lang w:eastAsia="ru-RU"/>
        </w:rPr>
        <w:t xml:space="preserve">Показатели развития </w:t>
      </w:r>
      <w:r w:rsidRPr="00134448">
        <w:rPr>
          <w:rFonts w:ascii="Times New Roman" w:eastAsia="Times New Roman" w:hAnsi="Times New Roman" w:cs="Times New Roman"/>
          <w:b/>
          <w:bCs/>
          <w:i/>
          <w:iCs/>
          <w:sz w:val="28"/>
          <w:szCs w:val="28"/>
          <w:lang w:eastAsia="ru-RU"/>
        </w:rPr>
        <w:t>Метание</w:t>
      </w:r>
    </w:p>
    <w:p w:rsidR="0022187A" w:rsidRPr="00134448" w:rsidRDefault="0022187A" w:rsidP="0022187A">
      <w:pPr>
        <w:spacing w:after="0" w:line="240" w:lineRule="auto"/>
        <w:ind w:right="7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внимательно смотреть на взрослого, поворачиваться к нему лицом, когда он говорит;</w:t>
      </w:r>
    </w:p>
    <w:p w:rsidR="0022187A" w:rsidRPr="00134448" w:rsidRDefault="0022187A"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выполнять движения и действия по подражанию взрослому;</w:t>
      </w:r>
    </w:p>
    <w:p w:rsidR="0022187A" w:rsidRPr="00134448" w:rsidRDefault="0022187A" w:rsidP="0022187A">
      <w:pPr>
        <w:spacing w:after="0" w:line="248" w:lineRule="auto"/>
        <w:ind w:right="20"/>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7"/>
          <w:szCs w:val="27"/>
          <w:lang w:eastAsia="ru-RU"/>
        </w:rPr>
        <w:t>смотреть на взрослого, поворачиваться к нему лицом, когда он говорит; тихо входить в спортивный зал и строиться в шеренгу, ориентируясь на</w:t>
      </w:r>
    </w:p>
    <w:p w:rsidR="0022187A" w:rsidRPr="00134448" w:rsidRDefault="0022187A" w:rsidP="0022187A">
      <w:pPr>
        <w:spacing w:after="0" w:line="2" w:lineRule="exact"/>
        <w:rPr>
          <w:rFonts w:ascii="Times New Roman" w:eastAsia="Times New Roman" w:hAnsi="Times New Roman" w:cs="Times New Roman"/>
          <w:sz w:val="28"/>
          <w:szCs w:val="28"/>
          <w:lang w:eastAsia="ru-RU"/>
        </w:rPr>
      </w:pPr>
    </w:p>
    <w:p w:rsidR="0022187A" w:rsidRPr="00134448" w:rsidRDefault="0022187A" w:rsidP="0022187A">
      <w:pPr>
        <w:spacing w:after="0" w:line="240" w:lineRule="auto"/>
        <w:ind w:right="278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опору - стену, веревку, ленту, палку; выполнять движения по подражанию взрослому; бросать мяч по мишени;</w:t>
      </w:r>
    </w:p>
    <w:p w:rsidR="0022187A" w:rsidRDefault="0022187A" w:rsidP="0022187A">
      <w:pPr>
        <w:spacing w:after="0" w:line="237" w:lineRule="auto"/>
        <w:ind w:right="1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участвовать в играх: «Попади в ворота», «Покачай грушу», «Целься — пли!», «</w:t>
      </w:r>
      <w:proofErr w:type="spellStart"/>
      <w:r w:rsidRPr="00134448">
        <w:rPr>
          <w:rFonts w:ascii="Times New Roman" w:eastAsia="Times New Roman" w:hAnsi="Times New Roman" w:cs="Times New Roman"/>
          <w:sz w:val="28"/>
          <w:szCs w:val="28"/>
          <w:lang w:eastAsia="ru-RU"/>
        </w:rPr>
        <w:t>Кольцеброс</w:t>
      </w:r>
      <w:proofErr w:type="spellEnd"/>
      <w:r w:rsidRPr="00134448">
        <w:rPr>
          <w:rFonts w:ascii="Times New Roman" w:eastAsia="Times New Roman" w:hAnsi="Times New Roman" w:cs="Times New Roman"/>
          <w:sz w:val="28"/>
          <w:szCs w:val="28"/>
          <w:lang w:eastAsia="ru-RU"/>
        </w:rPr>
        <w:t>».</w:t>
      </w:r>
    </w:p>
    <w:p w:rsidR="00AA5FDF" w:rsidRPr="00134448" w:rsidRDefault="00AA5FDF" w:rsidP="0022187A">
      <w:pPr>
        <w:spacing w:after="0" w:line="237" w:lineRule="auto"/>
        <w:ind w:right="120"/>
        <w:rPr>
          <w:rFonts w:ascii="Times New Roman" w:eastAsia="Times New Roman" w:hAnsi="Times New Roman" w:cs="Times New Roman"/>
          <w:sz w:val="28"/>
          <w:szCs w:val="28"/>
          <w:lang w:eastAsia="ru-RU"/>
        </w:rPr>
      </w:pPr>
    </w:p>
    <w:p w:rsidR="0022187A" w:rsidRPr="00134448" w:rsidRDefault="0022187A"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Построение</w:t>
      </w:r>
    </w:p>
    <w:p w:rsidR="0022187A" w:rsidRPr="00134448" w:rsidRDefault="0022187A" w:rsidP="0022187A">
      <w:pPr>
        <w:spacing w:after="0" w:line="7" w:lineRule="exact"/>
        <w:rPr>
          <w:rFonts w:ascii="Times New Roman" w:eastAsia="Times New Roman" w:hAnsi="Times New Roman" w:cs="Times New Roman"/>
          <w:sz w:val="28"/>
          <w:szCs w:val="28"/>
          <w:lang w:eastAsia="ru-RU"/>
        </w:rPr>
      </w:pPr>
    </w:p>
    <w:p w:rsidR="0022187A" w:rsidRPr="00134448" w:rsidRDefault="0022187A" w:rsidP="0022187A">
      <w:pPr>
        <w:spacing w:after="0" w:line="240" w:lineRule="auto"/>
        <w:ind w:right="104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тихо входить в спортивный зал и строиться в шеренгу по опорному знаку — стенке, веревке, ленте, палке;</w:t>
      </w:r>
    </w:p>
    <w:p w:rsidR="0022187A" w:rsidRPr="00134448" w:rsidRDefault="0022187A" w:rsidP="0022187A">
      <w:pPr>
        <w:spacing w:after="0" w:line="240" w:lineRule="auto"/>
        <w:ind w:right="2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тихо входить в спортивный зал и строиться в шеренгу, ориентируясь на опору - стену, веревку, ленту, палку;</w:t>
      </w:r>
    </w:p>
    <w:p w:rsidR="0022187A" w:rsidRDefault="0022187A" w:rsidP="0022187A">
      <w:pPr>
        <w:spacing w:after="0" w:line="234"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выполнять движения по подражанию взрослому.</w:t>
      </w:r>
    </w:p>
    <w:p w:rsidR="00AA5FDF" w:rsidRDefault="00AA5FDF" w:rsidP="0022187A">
      <w:pPr>
        <w:spacing w:after="0" w:line="234" w:lineRule="auto"/>
        <w:rPr>
          <w:rFonts w:ascii="Times New Roman" w:eastAsia="Times New Roman" w:hAnsi="Times New Roman" w:cs="Times New Roman"/>
          <w:sz w:val="28"/>
          <w:szCs w:val="28"/>
          <w:lang w:eastAsia="ru-RU"/>
        </w:rPr>
      </w:pPr>
    </w:p>
    <w:p w:rsidR="00AA5FDF" w:rsidRPr="00134448" w:rsidRDefault="00AA5FDF" w:rsidP="0022187A">
      <w:pPr>
        <w:spacing w:after="0" w:line="234" w:lineRule="auto"/>
        <w:rPr>
          <w:rFonts w:ascii="Times New Roman" w:eastAsia="Times New Roman" w:hAnsi="Times New Roman" w:cs="Times New Roman"/>
          <w:sz w:val="28"/>
          <w:szCs w:val="28"/>
          <w:lang w:eastAsia="ru-RU"/>
        </w:rPr>
      </w:pPr>
    </w:p>
    <w:p w:rsidR="0022187A" w:rsidRPr="00134448" w:rsidRDefault="0022187A"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Ходьба</w:t>
      </w:r>
    </w:p>
    <w:p w:rsidR="0022187A" w:rsidRPr="00134448" w:rsidRDefault="0022187A" w:rsidP="0022187A">
      <w:pPr>
        <w:spacing w:after="0" w:line="7" w:lineRule="exact"/>
        <w:rPr>
          <w:rFonts w:ascii="Times New Roman" w:eastAsia="Times New Roman" w:hAnsi="Times New Roman" w:cs="Times New Roman"/>
          <w:sz w:val="28"/>
          <w:szCs w:val="28"/>
          <w:lang w:eastAsia="ru-RU"/>
        </w:rPr>
      </w:pPr>
    </w:p>
    <w:p w:rsidR="0022187A" w:rsidRPr="00134448" w:rsidRDefault="0022187A"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ходить стайкой за воспитателем;</w:t>
      </w:r>
    </w:p>
    <w:p w:rsidR="0022187A" w:rsidRPr="00134448" w:rsidRDefault="0022187A" w:rsidP="0022187A">
      <w:pPr>
        <w:spacing w:after="0" w:line="240" w:lineRule="auto"/>
        <w:ind w:right="196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учить ходить друг за другом, держась за веревку рукой; учить ходить по дорожке и следам; ходить стайкой за воспитателем;</w:t>
      </w:r>
    </w:p>
    <w:p w:rsidR="0022187A" w:rsidRPr="00134448" w:rsidRDefault="0022187A" w:rsidP="0022187A">
      <w:pPr>
        <w:spacing w:after="0" w:line="237" w:lineRule="auto"/>
        <w:ind w:right="2700"/>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ходить друг за другом, держась за веревку рукой; ходить по дорожке и следам.</w:t>
      </w:r>
    </w:p>
    <w:p w:rsidR="0022187A" w:rsidRPr="00134448" w:rsidRDefault="0022187A" w:rsidP="0022187A">
      <w:pPr>
        <w:spacing w:after="0" w:line="240" w:lineRule="auto"/>
        <w:rPr>
          <w:rFonts w:ascii="Times New Roman" w:eastAsia="Times New Roman" w:hAnsi="Times New Roman" w:cs="Times New Roman"/>
          <w:sz w:val="28"/>
          <w:szCs w:val="28"/>
          <w:lang w:eastAsia="ru-RU"/>
        </w:rPr>
      </w:pPr>
      <w:r w:rsidRPr="00134448">
        <w:rPr>
          <w:rFonts w:ascii="Times New Roman" w:eastAsia="Times New Roman" w:hAnsi="Times New Roman" w:cs="Times New Roman"/>
          <w:b/>
          <w:bCs/>
          <w:i/>
          <w:iCs/>
          <w:sz w:val="28"/>
          <w:szCs w:val="28"/>
          <w:lang w:eastAsia="ru-RU"/>
        </w:rPr>
        <w:t>Бег</w:t>
      </w:r>
    </w:p>
    <w:p w:rsidR="0022187A" w:rsidRPr="00134448" w:rsidRDefault="0022187A" w:rsidP="0022187A">
      <w:pPr>
        <w:spacing w:after="0" w:line="7" w:lineRule="exact"/>
        <w:rPr>
          <w:rFonts w:ascii="Times New Roman" w:eastAsia="Times New Roman" w:hAnsi="Times New Roman" w:cs="Times New Roman"/>
          <w:sz w:val="28"/>
          <w:szCs w:val="28"/>
          <w:lang w:eastAsia="ru-RU"/>
        </w:rPr>
      </w:pPr>
    </w:p>
    <w:p w:rsidR="0022187A" w:rsidRPr="0022187A" w:rsidRDefault="0022187A" w:rsidP="0022187A">
      <w:pPr>
        <w:spacing w:after="0" w:line="248" w:lineRule="auto"/>
        <w:ind w:right="140"/>
        <w:rPr>
          <w:rFonts w:ascii="Times New Roman" w:eastAsia="Times New Roman" w:hAnsi="Times New Roman" w:cs="Times New Roman"/>
          <w:sz w:val="28"/>
          <w:szCs w:val="28"/>
          <w:lang w:eastAsia="ru-RU"/>
        </w:rPr>
      </w:pPr>
      <w:r w:rsidRPr="0022187A">
        <w:rPr>
          <w:rFonts w:ascii="Times New Roman" w:eastAsia="Times New Roman" w:hAnsi="Times New Roman" w:cs="Times New Roman"/>
          <w:sz w:val="28"/>
          <w:szCs w:val="28"/>
          <w:lang w:eastAsia="ru-RU"/>
        </w:rPr>
        <w:t>учить выполнять действия по показу взрослого и самостоятельно с использованием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22187A" w:rsidRPr="0022187A" w:rsidRDefault="0022187A" w:rsidP="0022187A">
      <w:pPr>
        <w:spacing w:after="0" w:line="5" w:lineRule="exact"/>
        <w:rPr>
          <w:rFonts w:ascii="Times New Roman" w:eastAsia="Times New Roman" w:hAnsi="Times New Roman" w:cs="Times New Roman"/>
          <w:sz w:val="28"/>
          <w:szCs w:val="28"/>
          <w:lang w:eastAsia="ru-RU"/>
        </w:rPr>
      </w:pPr>
    </w:p>
    <w:p w:rsidR="0022187A" w:rsidRPr="0022187A" w:rsidRDefault="0022187A" w:rsidP="0022187A">
      <w:pPr>
        <w:spacing w:after="0" w:line="234" w:lineRule="auto"/>
        <w:rPr>
          <w:rFonts w:ascii="Times New Roman" w:eastAsia="Times New Roman" w:hAnsi="Times New Roman" w:cs="Times New Roman"/>
          <w:sz w:val="28"/>
          <w:szCs w:val="28"/>
          <w:lang w:eastAsia="ru-RU"/>
        </w:rPr>
      </w:pPr>
      <w:r w:rsidRPr="0022187A">
        <w:rPr>
          <w:rFonts w:ascii="Times New Roman" w:eastAsia="Times New Roman" w:hAnsi="Times New Roman" w:cs="Times New Roman"/>
          <w:sz w:val="28"/>
          <w:szCs w:val="28"/>
          <w:lang w:eastAsia="ru-RU"/>
        </w:rPr>
        <w:t>смотреть на взрослого, поворачиваться к нему лицом, когда он говорит.</w:t>
      </w:r>
    </w:p>
    <w:p w:rsidR="0022187A" w:rsidRPr="0022187A" w:rsidRDefault="0022187A" w:rsidP="0022187A">
      <w:pPr>
        <w:spacing w:after="0" w:line="240" w:lineRule="auto"/>
        <w:rPr>
          <w:rFonts w:ascii="Times New Roman" w:eastAsia="Times New Roman" w:hAnsi="Times New Roman" w:cs="Times New Roman"/>
          <w:sz w:val="28"/>
          <w:szCs w:val="28"/>
          <w:lang w:eastAsia="ru-RU"/>
        </w:rPr>
      </w:pPr>
      <w:r w:rsidRPr="0022187A">
        <w:rPr>
          <w:rFonts w:ascii="Times New Roman" w:eastAsia="Times New Roman" w:hAnsi="Times New Roman" w:cs="Times New Roman"/>
          <w:b/>
          <w:bCs/>
          <w:i/>
          <w:iCs/>
          <w:sz w:val="28"/>
          <w:szCs w:val="28"/>
          <w:lang w:eastAsia="ru-RU"/>
        </w:rPr>
        <w:t>Прыжки</w:t>
      </w:r>
    </w:p>
    <w:p w:rsidR="008A1ABC" w:rsidRPr="00134448" w:rsidRDefault="008A1ABC" w:rsidP="008A1ABC">
      <w:pPr>
        <w:spacing w:after="0" w:line="240" w:lineRule="auto"/>
        <w:ind w:right="5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спрыгивать с высоты (с гимнастической доски высотой 10-15 см);</w:t>
      </w:r>
    </w:p>
    <w:p w:rsidR="008A1ABC" w:rsidRPr="00134448" w:rsidRDefault="008A1ABC" w:rsidP="008A1ABC">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спрыгивать с доски.</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 xml:space="preserve">Ползание, лазание, </w:t>
      </w:r>
      <w:proofErr w:type="spellStart"/>
      <w:r w:rsidRPr="00134448">
        <w:rPr>
          <w:rFonts w:ascii="Times New Roman" w:eastAsia="Times New Roman" w:hAnsi="Times New Roman" w:cs="Times New Roman"/>
          <w:b/>
          <w:bCs/>
          <w:i/>
          <w:iCs/>
          <w:sz w:val="28"/>
          <w:szCs w:val="28"/>
          <w:lang w:eastAsia="ru-RU"/>
        </w:rPr>
        <w:t>перелезание</w:t>
      </w:r>
      <w:proofErr w:type="spellEnd"/>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переворачиваться из положения лежа на спине в положение лежа на животе и обратно;</w:t>
      </w:r>
    </w:p>
    <w:p w:rsidR="008A1ABC" w:rsidRPr="00134448" w:rsidRDefault="008A1ABC" w:rsidP="008A1ABC">
      <w:pPr>
        <w:spacing w:after="0" w:line="240" w:lineRule="auto"/>
        <w:ind w:right="240"/>
        <w:jc w:val="righ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ползать по ковровой дорожке, доске, наклонной доске, залезать на горку с поддержкой взрослого и самостоятельно спускаться с нее;</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проползать под веревкой, под скамейкой;</w:t>
      </w:r>
    </w:p>
    <w:p w:rsidR="008A1ABC" w:rsidRPr="00134448" w:rsidRDefault="008A1ABC" w:rsidP="008A1ABC">
      <w:pPr>
        <w:spacing w:after="0" w:line="240" w:lineRule="auto"/>
        <w:ind w:right="15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удерживаться на перекладине с помощью взрослого; ползать по ковровой дорожке, доске, наклонной доске; проползать под веревкой; проползать под скамейкой;</w:t>
      </w:r>
    </w:p>
    <w:p w:rsidR="008A1ABC" w:rsidRPr="00134448" w:rsidRDefault="008A1ABC" w:rsidP="008A1ABC">
      <w:pPr>
        <w:spacing w:after="0" w:line="322" w:lineRule="exact"/>
        <w:rPr>
          <w:rFonts w:ascii="Times New Roman" w:eastAsiaTheme="minorEastAsia" w:hAnsi="Times New Roman" w:cs="Times New Roman"/>
          <w:sz w:val="20"/>
          <w:szCs w:val="20"/>
          <w:lang w:eastAsia="ru-RU"/>
        </w:rPr>
      </w:pPr>
    </w:p>
    <w:p w:rsidR="008A1ABC" w:rsidRPr="00134448" w:rsidRDefault="008A1ABC" w:rsidP="008A1ABC">
      <w:pPr>
        <w:spacing w:after="0" w:line="237" w:lineRule="auto"/>
        <w:ind w:right="4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переворачиваться из положения лежа на спине в положение лежа на животе.</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Общеразвивающие упражнения, в том числе:</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ind w:right="7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внимательно смотреть на взрослого, поворачиваться к нему лицом, когда он говорит;</w:t>
      </w:r>
    </w:p>
    <w:p w:rsidR="008A1ABC" w:rsidRPr="00134448" w:rsidRDefault="008A1ABC" w:rsidP="008A1ABC">
      <w:pPr>
        <w:spacing w:after="0" w:line="234"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выполнять движения и действия по подражанию взрослому;</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упражнения без предметов</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8" w:lineRule="auto"/>
        <w:ind w:right="1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7"/>
          <w:szCs w:val="27"/>
          <w:lang w:eastAsia="ru-RU"/>
        </w:rPr>
        <w:t>учить выполнять движения головой — повороты вправо-влево, наклоны вперед-назад; движения руками вперед — в стороны — вверх</w:t>
      </w:r>
    </w:p>
    <w:p w:rsidR="008A1ABC" w:rsidRPr="00134448" w:rsidRDefault="008A1ABC" w:rsidP="008A1ABC">
      <w:pPr>
        <w:spacing w:after="0" w:line="2"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ind w:right="66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 к плечам — на пояс вниз; «пропеллер» (круговые движения согнутыми перед грудью руками); сжимание пальцев в кулаки и разжимание; хлопки в ладоши; </w:t>
      </w:r>
      <w:proofErr w:type="spellStart"/>
      <w:r w:rsidRPr="00134448">
        <w:rPr>
          <w:rFonts w:ascii="Times New Roman" w:eastAsia="Times New Roman" w:hAnsi="Times New Roman" w:cs="Times New Roman"/>
          <w:sz w:val="28"/>
          <w:szCs w:val="28"/>
          <w:lang w:eastAsia="ru-RU"/>
        </w:rPr>
        <w:t>притоптывание</w:t>
      </w:r>
      <w:proofErr w:type="spellEnd"/>
      <w:r w:rsidRPr="00134448">
        <w:rPr>
          <w:rFonts w:ascii="Times New Roman" w:eastAsia="Times New Roman" w:hAnsi="Times New Roman" w:cs="Times New Roman"/>
          <w:sz w:val="28"/>
          <w:szCs w:val="28"/>
          <w:lang w:eastAsia="ru-RU"/>
        </w:rPr>
        <w:t xml:space="preserve"> одной ногой с положением рук на поясе; </w:t>
      </w:r>
      <w:proofErr w:type="spellStart"/>
      <w:r w:rsidRPr="00134448">
        <w:rPr>
          <w:rFonts w:ascii="Times New Roman" w:eastAsia="Times New Roman" w:hAnsi="Times New Roman" w:cs="Times New Roman"/>
          <w:sz w:val="28"/>
          <w:szCs w:val="28"/>
          <w:lang w:eastAsia="ru-RU"/>
        </w:rPr>
        <w:t>притоптывание</w:t>
      </w:r>
      <w:proofErr w:type="spellEnd"/>
      <w:r w:rsidRPr="00134448">
        <w:rPr>
          <w:rFonts w:ascii="Times New Roman" w:eastAsia="Times New Roman" w:hAnsi="Times New Roman" w:cs="Times New Roman"/>
          <w:sz w:val="28"/>
          <w:szCs w:val="28"/>
          <w:lang w:eastAsia="ru-RU"/>
        </w:rPr>
        <w:t xml:space="preserve"> двумя ногами; хлопки с </w:t>
      </w:r>
      <w:proofErr w:type="spellStart"/>
      <w:r w:rsidRPr="00134448">
        <w:rPr>
          <w:rFonts w:ascii="Times New Roman" w:eastAsia="Times New Roman" w:hAnsi="Times New Roman" w:cs="Times New Roman"/>
          <w:sz w:val="28"/>
          <w:szCs w:val="28"/>
          <w:lang w:eastAsia="ru-RU"/>
        </w:rPr>
        <w:t>притоптываниями</w:t>
      </w:r>
      <w:proofErr w:type="spellEnd"/>
      <w:r w:rsidRPr="00134448">
        <w:rPr>
          <w:rFonts w:ascii="Times New Roman" w:eastAsia="Times New Roman" w:hAnsi="Times New Roman" w:cs="Times New Roman"/>
          <w:sz w:val="28"/>
          <w:szCs w:val="28"/>
          <w:lang w:eastAsia="ru-RU"/>
        </w:rPr>
        <w:t xml:space="preserve"> одновременно.</w:t>
      </w:r>
    </w:p>
    <w:p w:rsidR="008A1ABC" w:rsidRPr="00134448" w:rsidRDefault="008A1ABC" w:rsidP="008A1ABC">
      <w:pPr>
        <w:spacing w:after="0" w:line="237"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смотреть на взрослого, поворачиваться к нему лицом, когда он говорит; выполнять движения по подражанию взрослому.</w:t>
      </w:r>
    </w:p>
    <w:p w:rsidR="008A1ABC" w:rsidRPr="00134448" w:rsidRDefault="008A1ABC" w:rsidP="008A1ABC">
      <w:pPr>
        <w:spacing w:after="0" w:line="1"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упражнения с предметами</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ind w:right="1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учить выполнять движения рук вверх-вниз с флажками; </w:t>
      </w:r>
      <w:proofErr w:type="spellStart"/>
      <w:r w:rsidRPr="00134448">
        <w:rPr>
          <w:rFonts w:ascii="Times New Roman" w:eastAsia="Times New Roman" w:hAnsi="Times New Roman" w:cs="Times New Roman"/>
          <w:sz w:val="28"/>
          <w:szCs w:val="28"/>
          <w:lang w:eastAsia="ru-RU"/>
        </w:rPr>
        <w:t>скрестные</w:t>
      </w:r>
      <w:proofErr w:type="spellEnd"/>
      <w:r w:rsidRPr="00134448">
        <w:rPr>
          <w:rFonts w:ascii="Times New Roman" w:eastAsia="Times New Roman" w:hAnsi="Times New Roman" w:cs="Times New Roman"/>
          <w:sz w:val="28"/>
          <w:szCs w:val="28"/>
          <w:lang w:eastAsia="ru-RU"/>
        </w:rPr>
        <w:t xml:space="preserve"> широкие размахивания вверху над головой; </w:t>
      </w:r>
      <w:proofErr w:type="spellStart"/>
      <w:r w:rsidRPr="00134448">
        <w:rPr>
          <w:rFonts w:ascii="Times New Roman" w:eastAsia="Times New Roman" w:hAnsi="Times New Roman" w:cs="Times New Roman"/>
          <w:sz w:val="28"/>
          <w:szCs w:val="28"/>
          <w:lang w:eastAsia="ru-RU"/>
        </w:rPr>
        <w:t>скрестные</w:t>
      </w:r>
      <w:proofErr w:type="spellEnd"/>
      <w:r w:rsidRPr="00134448">
        <w:rPr>
          <w:rFonts w:ascii="Times New Roman" w:eastAsia="Times New Roman" w:hAnsi="Times New Roman" w:cs="Times New Roman"/>
          <w:sz w:val="28"/>
          <w:szCs w:val="28"/>
          <w:lang w:eastAsia="ru-RU"/>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w:t>
      </w:r>
    </w:p>
    <w:p w:rsidR="008A1ABC" w:rsidRPr="00134448" w:rsidRDefault="008A1ABC" w:rsidP="008A1ABC">
      <w:pPr>
        <w:spacing w:after="0" w:line="240" w:lineRule="auto"/>
        <w:ind w:right="2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учить выполнять отталкивающие движения двумя руками большого мяча, подвешенного в сетке; катание среднего мяча друг к другу, сидя в парах; катание среднего мяча к воспитателю,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p>
    <w:p w:rsidR="008A1ABC" w:rsidRPr="00134448" w:rsidRDefault="008A1ABC" w:rsidP="008A1ABC">
      <w:pPr>
        <w:spacing w:after="0" w:line="237"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смотреть на взрослого, поворачиваться к нему лицом, когда он говорит; выполнять движения по подражанию взрослому.</w:t>
      </w:r>
    </w:p>
    <w:p w:rsidR="008A1ABC" w:rsidRPr="00134448" w:rsidRDefault="008A1ABC" w:rsidP="008A1ABC">
      <w:pPr>
        <w:spacing w:after="0" w:line="1"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упражнения для формирования правильной осанки</w:t>
      </w:r>
    </w:p>
    <w:p w:rsidR="008A1ABC" w:rsidRPr="00134448" w:rsidRDefault="008A1ABC" w:rsidP="008A1ABC">
      <w:pPr>
        <w:spacing w:after="0" w:line="240" w:lineRule="auto"/>
        <w:ind w:right="10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выполнять действия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топтание на канате стопами, сидя и стоя поперек каната; ходьба боком приставными шагами по нижней рейке гимнастической стенки (придерживаясь за верхнюю рейку); ходьба боком приставными шагами по канату, лежащему на полу.</w:t>
      </w:r>
    </w:p>
    <w:p w:rsidR="008A1ABC" w:rsidRPr="00134448" w:rsidRDefault="008A1ABC" w:rsidP="008A1ABC">
      <w:pPr>
        <w:spacing w:after="0" w:line="237"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смотреть на взрослого, поворачиваться к нему лицом, когда он говорит; выполнять движения по подражанию взрослому.</w:t>
      </w:r>
    </w:p>
    <w:p w:rsidR="008A1ABC" w:rsidRPr="00134448" w:rsidRDefault="008A1ABC" w:rsidP="008A1ABC">
      <w:pPr>
        <w:spacing w:after="0" w:line="1"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упражнения на развитие равновесия</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ind w:right="8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учить выполнять действия по показу воспитателя со страховкой и с его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w:t>
      </w:r>
    </w:p>
    <w:p w:rsidR="008A1ABC" w:rsidRPr="00134448" w:rsidRDefault="008A1ABC" w:rsidP="008A1ABC">
      <w:pPr>
        <w:spacing w:after="0" w:line="237"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смотреть на взрослого, поворачиваться к нему лицом, когда он говорит; выполнять движения по подражанию взрослому.</w:t>
      </w:r>
    </w:p>
    <w:p w:rsidR="008A1ABC" w:rsidRPr="00134448" w:rsidRDefault="008A1ABC" w:rsidP="008A1ABC">
      <w:pPr>
        <w:spacing w:after="0" w:line="1"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lang w:eastAsia="ru-RU"/>
        </w:rPr>
        <w:t>Подвижные игры</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spacing w:after="0" w:line="245" w:lineRule="auto"/>
        <w:ind w:right="40"/>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воспитывать интерес к участию в подвижных играх; участвовать в подвижных играх: «Лошадки»,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 по камушкам», «Передай по кругу», «Спустись с горки», «Беги — ловлю!», «Поезд», «Солнышко и дождик», «Птички в гнездышках», «Догоню, догоню» и др.</w:t>
      </w:r>
    </w:p>
    <w:p w:rsidR="008A1ABC" w:rsidRDefault="008A1ABC" w:rsidP="008A1ABC">
      <w:pPr>
        <w:spacing w:after="0" w:line="240" w:lineRule="auto"/>
        <w:rPr>
          <w:rFonts w:ascii="Times New Roman" w:eastAsiaTheme="minorEastAsia" w:hAnsi="Times New Roman" w:cs="Times New Roman"/>
          <w:lang w:eastAsia="ru-RU"/>
        </w:rPr>
      </w:pPr>
    </w:p>
    <w:p w:rsidR="008A1ABC" w:rsidRDefault="008A1ABC" w:rsidP="008A1ABC">
      <w:pPr>
        <w:spacing w:after="0" w:line="240" w:lineRule="auto"/>
        <w:rPr>
          <w:rFonts w:ascii="Times New Roman" w:eastAsiaTheme="minorEastAsia" w:hAnsi="Times New Roman" w:cs="Times New Roman"/>
          <w:lang w:eastAsia="ru-RU"/>
        </w:r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rsidSect="008A1ABC">
          <w:type w:val="continuous"/>
          <w:pgSz w:w="11900" w:h="16840"/>
          <w:pgMar w:top="690" w:right="860" w:bottom="474" w:left="1440" w:header="0" w:footer="0" w:gutter="0"/>
          <w:cols w:space="720" w:equalWidth="0">
            <w:col w:w="9600"/>
          </w:cols>
        </w:sectPr>
      </w:pP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lastRenderedPageBreak/>
        <w:t>III. ОРГАНИЗАЦИОННЫЙ РАЗДЕЛ</w:t>
      </w:r>
    </w:p>
    <w:p w:rsidR="008A1ABC" w:rsidRPr="00134448" w:rsidRDefault="008A1ABC" w:rsidP="008A1ABC">
      <w:pPr>
        <w:spacing w:after="0" w:line="5"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Непосредственно образовательная деятельность спланирована на основе Примерного перечня видов организованной образовательной деятельности детей дошкольного возраста и в соответствии с приказом </w:t>
      </w:r>
      <w:proofErr w:type="spellStart"/>
      <w:r w:rsidRPr="00134448">
        <w:rPr>
          <w:rFonts w:ascii="Times New Roman" w:eastAsia="Times New Roman" w:hAnsi="Times New Roman" w:cs="Times New Roman"/>
          <w:sz w:val="28"/>
          <w:szCs w:val="28"/>
          <w:lang w:eastAsia="ru-RU"/>
        </w:rPr>
        <w:t>Минобрнауки</w:t>
      </w:r>
      <w:proofErr w:type="spellEnd"/>
      <w:r w:rsidRPr="00134448">
        <w:rPr>
          <w:rFonts w:ascii="Times New Roman" w:eastAsia="Times New Roman" w:hAnsi="Times New Roman" w:cs="Times New Roman"/>
          <w:sz w:val="28"/>
          <w:szCs w:val="28"/>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Режим работы ДОУ – 5 дней в неделю.</w:t>
      </w:r>
    </w:p>
    <w:p w:rsidR="008A1ABC" w:rsidRPr="00134448" w:rsidRDefault="008A1ABC" w:rsidP="008A1ABC">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Инвариантная часть образовательной программы реализуется через организованную образовательную деятельность (занятия), отводимую на усвоение основной программы:</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lastRenderedPageBreak/>
        <w:t>II младшая группа – 15 минут</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При реализации инвариантной части учебного плана:</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предельно   допустимая   нагрузка   соответствует   требованиям</w:t>
      </w:r>
    </w:p>
    <w:p w:rsidR="008A1ABC" w:rsidRPr="00134448" w:rsidRDefault="008A1ABC" w:rsidP="008A1ABC">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санитарным нормам. Максимально допустимый объем образовательной нагрузки в первой половине дня в младшей и средней группах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номенклатура обязательных дисциплин, рекомендуемых программами</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 ФГОС ДО, сохранена;</w:t>
      </w:r>
    </w:p>
    <w:p w:rsidR="008A1ABC" w:rsidRPr="00134448" w:rsidRDefault="008A1ABC" w:rsidP="008A1AB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Непосредственная образовательная деятельность (далее НОД) в общеразвивающих группах проводятся с 1 сентября по 31 мая.</w:t>
      </w:r>
    </w:p>
    <w:p w:rsidR="008A1ABC" w:rsidRPr="00134448" w:rsidRDefault="008A1ABC" w:rsidP="008A1ABC">
      <w:pPr>
        <w:numPr>
          <w:ilvl w:val="0"/>
          <w:numId w:val="35"/>
        </w:numPr>
        <w:tabs>
          <w:tab w:val="left" w:pos="1281"/>
        </w:tabs>
        <w:spacing w:after="0" w:line="244"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период с 1 сентября по 15 сентября идёт адаптация детей в ДОУ после летних каникул, организуется непосредственная образовательная деятельность эстетического цикла и игровая деятельность. В этот же период специалисты коррекционного профиля проводят комплексное психолого-педагогическое обследование уровня развития детей, с учётом полученных данных разрабатывают индивидуальные планы развития детей, которые согласовываются на психолого-медико-педагогическом консилиуме учреждения.</w:t>
      </w:r>
    </w:p>
    <w:p w:rsidR="008A1ABC" w:rsidRPr="00134448" w:rsidRDefault="008A1ABC" w:rsidP="008A1ABC">
      <w:pPr>
        <w:spacing w:after="0" w:line="274"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3.1. Развивающая среда</w:t>
      </w:r>
    </w:p>
    <w:p w:rsidR="008A1ABC" w:rsidRPr="00134448" w:rsidRDefault="008A1ABC" w:rsidP="008A1ABC">
      <w:pPr>
        <w:spacing w:after="0" w:line="5" w:lineRule="exact"/>
        <w:rPr>
          <w:rFonts w:ascii="Times New Roman" w:eastAsiaTheme="minorEastAsia" w:hAnsi="Times New Roman" w:cs="Times New Roman"/>
          <w:sz w:val="20"/>
          <w:szCs w:val="20"/>
          <w:lang w:eastAsia="ru-RU"/>
        </w:rPr>
      </w:pPr>
    </w:p>
    <w:p w:rsidR="008A1ABC" w:rsidRPr="00134448" w:rsidRDefault="008A1ABC" w:rsidP="008A1ABC">
      <w:pPr>
        <w:spacing w:after="0" w:line="239"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При формировании высших психических функций у ребенка с проблемами в развитии очень важное значение имеет правильная организация предметно-пространственной развивающей среды, как в кабинетах специалистов, так и в групповом помещении. Известно, что развивающая среда создает возможности для расширения опыта эмоционально-практического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помогает утвердиться в чувстве уверенности в себе.</w:t>
      </w:r>
    </w:p>
    <w:p w:rsidR="008A1ABC" w:rsidRPr="00134448" w:rsidRDefault="008A1ABC" w:rsidP="008A1ABC">
      <w:pPr>
        <w:spacing w:after="0" w:line="6" w:lineRule="exact"/>
        <w:rPr>
          <w:rFonts w:ascii="Times New Roman" w:eastAsiaTheme="minorEastAsia" w:hAnsi="Times New Roman" w:cs="Times New Roman"/>
          <w:sz w:val="20"/>
          <w:szCs w:val="20"/>
          <w:lang w:eastAsia="ru-RU"/>
        </w:rPr>
      </w:pPr>
    </w:p>
    <w:p w:rsidR="008A1ABC" w:rsidRPr="00134448" w:rsidRDefault="008A1ABC" w:rsidP="008A1ABC">
      <w:pPr>
        <w:spacing w:after="0" w:line="272"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i/>
          <w:iCs/>
          <w:sz w:val="28"/>
          <w:szCs w:val="28"/>
          <w:u w:val="single"/>
          <w:lang w:eastAsia="ru-RU"/>
        </w:rPr>
        <w:t>Групповое помещение</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должно представлять собой хорошо</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оборудованное, эстетически оформленное, полузамкнутое пространство для</w:t>
      </w:r>
    </w:p>
    <w:p w:rsidR="008A1ABC" w:rsidRPr="00134448" w:rsidRDefault="008A1ABC" w:rsidP="008A1ABC">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p>
    <w:p w:rsidR="008A1ABC" w:rsidRPr="00134448" w:rsidRDefault="008A1ABC" w:rsidP="008A1ABC">
      <w:pPr>
        <w:spacing w:after="0" w:line="240"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8A1ABC" w:rsidRPr="00134448" w:rsidRDefault="008A1ABC" w:rsidP="008A1ABC">
      <w:pPr>
        <w:numPr>
          <w:ilvl w:val="0"/>
          <w:numId w:val="36"/>
        </w:numPr>
        <w:tabs>
          <w:tab w:val="left" w:pos="1289"/>
        </w:tabs>
        <w:spacing w:after="0" w:line="240" w:lineRule="auto"/>
        <w:ind w:left="260" w:firstLine="712"/>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 xml:space="preserve">возрастом у детей возрастает двигательная активность. У детей с задержкой психического развития движения плохо скоординированы, дети моторно неловки, не обладают быстротой реакции. Поэтому помещение </w:t>
      </w:r>
      <w:r w:rsidRPr="00134448">
        <w:rPr>
          <w:rFonts w:ascii="Times New Roman" w:eastAsia="Times New Roman" w:hAnsi="Times New Roman" w:cs="Times New Roman"/>
          <w:sz w:val="28"/>
          <w:szCs w:val="28"/>
          <w:lang w:eastAsia="ru-RU"/>
        </w:rPr>
        <w:lastRenderedPageBreak/>
        <w:t>группы должно одновременно и обеспечивать безопасность и стимулировать двигательную активность. Центр группового помещения рекомендуется оставлять свободным для езды на машинках-каталках, сооружений модульных конструкций. Для формирования сенсорных способностей (в первый период работы акцент делается на развитие слухового и зрительного восприятия), в групповом помещении должно быть достаточное количество постоянно заменяемых звучащих игрушек и предметов-заместителей.</w:t>
      </w:r>
    </w:p>
    <w:p w:rsidR="008A1ABC" w:rsidRPr="00134448" w:rsidRDefault="008A1ABC" w:rsidP="008A1ABC">
      <w:pPr>
        <w:spacing w:after="0" w:line="240" w:lineRule="auto"/>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Так как развитие речи непосредственно связано с развитием мелкой (пальцевой) моторики, педагогам следует оснащать развивающую среду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8A1ABC" w:rsidRDefault="008A1ABC" w:rsidP="008A1ABC">
      <w:pPr>
        <w:spacing w:after="0" w:line="240" w:lineRule="auto"/>
        <w:rPr>
          <w:rFonts w:ascii="Times New Roman" w:eastAsia="Times New Roman" w:hAnsi="Times New Roman" w:cs="Times New Roman"/>
          <w:sz w:val="28"/>
          <w:szCs w:val="28"/>
          <w:lang w:eastAsia="ru-RU"/>
        </w:rPr>
      </w:pPr>
    </w:p>
    <w:p w:rsidR="008A1ABC" w:rsidRDefault="008A1ABC" w:rsidP="008A1ABC">
      <w:pPr>
        <w:spacing w:after="0" w:line="240" w:lineRule="auto"/>
        <w:rPr>
          <w:rFonts w:ascii="Times New Roman" w:eastAsia="Times New Roman" w:hAnsi="Times New Roman" w:cs="Times New Roman"/>
          <w:sz w:val="28"/>
          <w:szCs w:val="28"/>
          <w:lang w:eastAsia="ru-RU"/>
        </w:r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rsidSect="008A1ABC">
          <w:type w:val="continuous"/>
          <w:pgSz w:w="11900" w:h="16840"/>
          <w:pgMar w:top="685" w:right="840" w:bottom="474" w:left="1440" w:header="0" w:footer="0" w:gutter="0"/>
          <w:cols w:space="720" w:equalWidth="0">
            <w:col w:w="9620"/>
          </w:cols>
        </w:sectPr>
      </w:pPr>
    </w:p>
    <w:p w:rsidR="008A1ABC" w:rsidRPr="00134448" w:rsidRDefault="008A1ABC" w:rsidP="008A1ABC">
      <w:pPr>
        <w:spacing w:after="0" w:line="2" w:lineRule="exact"/>
        <w:rPr>
          <w:rFonts w:ascii="Times New Roman" w:eastAsiaTheme="minorEastAsia" w:hAnsi="Times New Roman" w:cs="Times New Roman"/>
          <w:sz w:val="20"/>
          <w:szCs w:val="20"/>
          <w:lang w:eastAsia="ru-RU"/>
        </w:rPr>
      </w:pPr>
    </w:p>
    <w:p w:rsidR="008A1ABC" w:rsidRPr="00134448" w:rsidRDefault="008A1ABC" w:rsidP="008A1ABC">
      <w:pPr>
        <w:spacing w:after="0"/>
        <w:ind w:right="60"/>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3.2. Формы работы воспитателя в группе,  реализующей инклюзивную практику</w:t>
      </w:r>
    </w:p>
    <w:p w:rsidR="008A1ABC" w:rsidRPr="00134448" w:rsidRDefault="008A1ABC" w:rsidP="008A1ABC">
      <w:pPr>
        <w:spacing w:after="0" w:line="224" w:lineRule="exact"/>
        <w:rPr>
          <w:rFonts w:ascii="Times New Roman" w:eastAsiaTheme="minorEastAsia" w:hAnsi="Times New Roman" w:cs="Times New Roman"/>
          <w:sz w:val="20"/>
          <w:szCs w:val="20"/>
          <w:lang w:eastAsia="ru-RU"/>
        </w:rPr>
      </w:pPr>
    </w:p>
    <w:p w:rsidR="008A1ABC" w:rsidRPr="00134448" w:rsidRDefault="008A1ABC" w:rsidP="008A1ABC">
      <w:pPr>
        <w:numPr>
          <w:ilvl w:val="1"/>
          <w:numId w:val="37"/>
        </w:numPr>
        <w:tabs>
          <w:tab w:val="left" w:pos="1280"/>
        </w:tabs>
        <w:spacing w:after="0" w:line="240" w:lineRule="auto"/>
        <w:ind w:left="1280" w:hanging="308"/>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 xml:space="preserve">Групповая. </w:t>
      </w:r>
      <w:r w:rsidRPr="00134448">
        <w:rPr>
          <w:rFonts w:ascii="Times New Roman" w:eastAsia="Times New Roman" w:hAnsi="Times New Roman" w:cs="Times New Roman"/>
          <w:sz w:val="28"/>
          <w:szCs w:val="28"/>
          <w:lang w:eastAsia="ru-RU"/>
        </w:rPr>
        <w:t>Групповая работа строится с учетом плана воспитателя</w:t>
      </w:r>
    </w:p>
    <w:p w:rsidR="008A1ABC" w:rsidRPr="00134448" w:rsidRDefault="008A1ABC" w:rsidP="008A1ABC">
      <w:pPr>
        <w:spacing w:after="0" w:line="7" w:lineRule="exact"/>
        <w:rPr>
          <w:rFonts w:ascii="Times New Roman" w:eastAsia="Times New Roman" w:hAnsi="Times New Roman" w:cs="Times New Roman"/>
          <w:b/>
          <w:bCs/>
          <w:i/>
          <w:iCs/>
          <w:sz w:val="28"/>
          <w:szCs w:val="28"/>
          <w:lang w:eastAsia="ru-RU"/>
        </w:rPr>
      </w:pPr>
    </w:p>
    <w:p w:rsidR="008A1ABC" w:rsidRPr="00134448" w:rsidRDefault="008A1ABC" w:rsidP="008A1ABC">
      <w:pPr>
        <w:numPr>
          <w:ilvl w:val="0"/>
          <w:numId w:val="37"/>
        </w:numPr>
        <w:tabs>
          <w:tab w:val="left" w:pos="539"/>
        </w:tabs>
        <w:spacing w:after="0" w:line="248" w:lineRule="auto"/>
        <w:ind w:left="260" w:firstLine="4"/>
        <w:jc w:val="both"/>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специалистов группы. Например, для освоения детьми образовательной области «Познание» и «Коммуникация» воспитатель и учитель-дефектолог проводят комбинированное занятие со всей группой или учитель-дефектолог проводит свое запланированное занятие согласно тематическому плану. Таким же образом учитель-логопед и воспитатель организовывают</w:t>
      </w:r>
    </w:p>
    <w:p w:rsidR="008A1ABC" w:rsidRPr="00134448" w:rsidRDefault="008A1ABC" w:rsidP="008A1ABC">
      <w:pPr>
        <w:spacing w:after="0" w:line="239" w:lineRule="auto"/>
        <w:jc w:val="both"/>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 xml:space="preserve">образовательный процесс в группе по освоению образовательных областей "Социально-коммуникативное развитие", "Художественно-эстетическое развитие". Педагог-психолог, социальный педагог и воспитатель группы организовывают совместную работу по освоению детьми образовательных областей "Социально-коммуникативное развитие", "Познавательное </w:t>
      </w:r>
      <w:proofErr w:type="spellStart"/>
      <w:r w:rsidRPr="00134448">
        <w:rPr>
          <w:rFonts w:ascii="Times New Roman" w:eastAsia="Times New Roman" w:hAnsi="Times New Roman" w:cs="Times New Roman"/>
          <w:sz w:val="28"/>
          <w:szCs w:val="28"/>
          <w:lang w:eastAsia="ru-RU"/>
        </w:rPr>
        <w:t>развитие</w:t>
      </w:r>
      <w:proofErr w:type="gramStart"/>
      <w:r w:rsidRPr="00134448">
        <w:rPr>
          <w:rFonts w:ascii="Times New Roman" w:eastAsia="Times New Roman" w:hAnsi="Times New Roman" w:cs="Times New Roman"/>
          <w:sz w:val="28"/>
          <w:szCs w:val="28"/>
          <w:lang w:eastAsia="ru-RU"/>
        </w:rPr>
        <w:t>".Также</w:t>
      </w:r>
      <w:proofErr w:type="spellEnd"/>
      <w:proofErr w:type="gramEnd"/>
      <w:r w:rsidRPr="00134448">
        <w:rPr>
          <w:rFonts w:ascii="Times New Roman" w:eastAsia="Times New Roman" w:hAnsi="Times New Roman" w:cs="Times New Roman"/>
          <w:sz w:val="28"/>
          <w:szCs w:val="28"/>
          <w:lang w:eastAsia="ru-RU"/>
        </w:rPr>
        <w:t xml:space="preserve"> в рамках реализации образовательного процесса совместные психолого-педагогические и коррекционные мероприятия проводят учитель-дефектолог и педагог-психолог; учитель-логопед и педагог-психолог; социальный педагог и педагог-психолог.</w:t>
      </w:r>
    </w:p>
    <w:p w:rsidR="008A1ABC" w:rsidRPr="00134448" w:rsidRDefault="008A1ABC" w:rsidP="008A1ABC">
      <w:pPr>
        <w:spacing w:after="0" w:line="5"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38"/>
        </w:numPr>
        <w:tabs>
          <w:tab w:val="left" w:pos="1386"/>
        </w:tabs>
        <w:spacing w:after="0" w:line="240" w:lineRule="auto"/>
        <w:ind w:left="260" w:firstLine="712"/>
        <w:jc w:val="both"/>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 xml:space="preserve">Подгрупповая (малые подгруппы). </w:t>
      </w:r>
      <w:r w:rsidRPr="00134448">
        <w:rPr>
          <w:rFonts w:ascii="Times New Roman" w:eastAsia="Times New Roman" w:hAnsi="Times New Roman" w:cs="Times New Roman"/>
          <w:sz w:val="28"/>
          <w:szCs w:val="28"/>
          <w:lang w:eastAsia="ru-RU"/>
        </w:rPr>
        <w:t>Подгрупповая работа наиболее</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полезна и конструктивна при обучении ребенка с ОВЗ взаимодействию со сверстниками и взрослыми. А также она формирует у ребенка с синдромом Дауна навыки поведения в коллективе, умение действовать последовательно, ждать своей очереди для выполнения того или иного действия, действовать совместно с другими детьми. Организовывая образовательный процесс в малой подгруппе, воспитатель и специалисты группы объединяют в работу не только типично развивающихся детей, но и имеющих особенности в образовательном развитии, ребенка с синдромом Дауна.</w:t>
      </w:r>
    </w:p>
    <w:p w:rsidR="008A1ABC" w:rsidRPr="00134448" w:rsidRDefault="008A1ABC" w:rsidP="008A1ABC">
      <w:pPr>
        <w:spacing w:after="0" w:line="7" w:lineRule="exact"/>
        <w:rPr>
          <w:rFonts w:ascii="Times New Roman" w:eastAsia="Times New Roman" w:hAnsi="Times New Roman" w:cs="Times New Roman"/>
          <w:b/>
          <w:bCs/>
          <w:i/>
          <w:iCs/>
          <w:sz w:val="28"/>
          <w:szCs w:val="28"/>
          <w:lang w:eastAsia="ru-RU"/>
        </w:rPr>
      </w:pPr>
    </w:p>
    <w:p w:rsidR="008A1ABC" w:rsidRPr="00134448" w:rsidRDefault="008A1ABC" w:rsidP="008A1ABC">
      <w:pPr>
        <w:spacing w:after="0" w:line="240" w:lineRule="auto"/>
        <w:jc w:val="both"/>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sz w:val="28"/>
          <w:szCs w:val="28"/>
          <w:lang w:eastAsia="ru-RU"/>
        </w:rPr>
        <w:t>Таким образом, мы оказываем психолого-педагогическую и коррекционную поддержку не только ребенку с синдромом Дауна, но и другим детям. Взаимодействие специалистов в организации подгрупповой работы происходит следующим образом, например: лексическая тема: «Овощи». Эту тему с учетом своих методов и приемов начинает прорабатывать учитель-дефектолог на индивидуальном занятии, затем на индивидуальном занятии учитель-логопед; воспитатель совместно с учителем-дефектологом или учителем-логопедом прорабатывают эту тему на подгрупповом занятии. Также подгрупповые занятия проводят: музыкальный руководитель, воспитатель по физкультуре, инструктор по плаванию, педагоги дополнительного образования совместно со специалистами.</w:t>
      </w:r>
    </w:p>
    <w:p w:rsidR="008A1ABC" w:rsidRPr="00134448" w:rsidRDefault="008A1ABC" w:rsidP="008A1ABC">
      <w:pPr>
        <w:spacing w:after="0" w:line="315" w:lineRule="exact"/>
        <w:rPr>
          <w:rFonts w:ascii="Times New Roman" w:eastAsia="Times New Roman" w:hAnsi="Times New Roman" w:cs="Times New Roman"/>
          <w:b/>
          <w:bCs/>
          <w:i/>
          <w:iCs/>
          <w:sz w:val="28"/>
          <w:szCs w:val="28"/>
          <w:lang w:eastAsia="ru-RU"/>
        </w:rPr>
      </w:pPr>
    </w:p>
    <w:p w:rsidR="008A1ABC" w:rsidRPr="000835CC" w:rsidRDefault="008A1ABC" w:rsidP="008A1ABC">
      <w:pPr>
        <w:numPr>
          <w:ilvl w:val="0"/>
          <w:numId w:val="38"/>
        </w:numPr>
        <w:tabs>
          <w:tab w:val="left" w:pos="1279"/>
        </w:tabs>
        <w:spacing w:after="0" w:line="247" w:lineRule="auto"/>
        <w:ind w:left="260" w:firstLine="712"/>
        <w:jc w:val="both"/>
        <w:rPr>
          <w:rFonts w:ascii="Times New Roman" w:eastAsia="Times New Roman" w:hAnsi="Times New Roman" w:cs="Times New Roman"/>
          <w:b/>
          <w:bCs/>
          <w:i/>
          <w:iCs/>
          <w:sz w:val="28"/>
          <w:szCs w:val="28"/>
          <w:lang w:eastAsia="ru-RU"/>
        </w:rPr>
      </w:pPr>
      <w:r w:rsidRPr="00134448">
        <w:rPr>
          <w:rFonts w:ascii="Times New Roman" w:eastAsia="Times New Roman" w:hAnsi="Times New Roman" w:cs="Times New Roman"/>
          <w:b/>
          <w:bCs/>
          <w:i/>
          <w:iCs/>
          <w:sz w:val="28"/>
          <w:szCs w:val="28"/>
          <w:lang w:eastAsia="ru-RU"/>
        </w:rPr>
        <w:t xml:space="preserve">Индивидуальная. </w:t>
      </w:r>
      <w:r w:rsidRPr="00134448">
        <w:rPr>
          <w:rFonts w:ascii="Times New Roman" w:eastAsia="Times New Roman" w:hAnsi="Times New Roman" w:cs="Times New Roman"/>
          <w:sz w:val="28"/>
          <w:szCs w:val="28"/>
          <w:lang w:eastAsia="ru-RU"/>
        </w:rPr>
        <w:t>Индивидуальная работа воспитателя в группах, в</w:t>
      </w:r>
      <w:r w:rsidRPr="00134448">
        <w:rPr>
          <w:rFonts w:ascii="Times New Roman" w:eastAsia="Times New Roman" w:hAnsi="Times New Roman" w:cs="Times New Roman"/>
          <w:b/>
          <w:bCs/>
          <w:i/>
          <w:iCs/>
          <w:sz w:val="28"/>
          <w:szCs w:val="28"/>
          <w:lang w:eastAsia="ru-RU"/>
        </w:rPr>
        <w:t xml:space="preserve"> </w:t>
      </w:r>
      <w:r w:rsidRPr="00134448">
        <w:rPr>
          <w:rFonts w:ascii="Times New Roman" w:eastAsia="Times New Roman" w:hAnsi="Times New Roman" w:cs="Times New Roman"/>
          <w:sz w:val="28"/>
          <w:szCs w:val="28"/>
          <w:lang w:eastAsia="ru-RU"/>
        </w:rPr>
        <w:t>которых реализуется инклюзивная практика, строится с учетом рекомендаций специалистов. Для этого в каждой группе, в которых реализуется инклюзивная практика, оформлены коррекционные уголки для индивидуальной работы воспитателя с детьми с ОВЗ по заданию специалистов</w:t>
      </w:r>
    </w:p>
    <w:p w:rsidR="000835CC" w:rsidRDefault="000835CC" w:rsidP="000835CC">
      <w:pPr>
        <w:tabs>
          <w:tab w:val="left" w:pos="1279"/>
        </w:tabs>
        <w:spacing w:after="0" w:line="247" w:lineRule="auto"/>
        <w:jc w:val="both"/>
        <w:rPr>
          <w:rFonts w:ascii="Times New Roman" w:eastAsia="Times New Roman" w:hAnsi="Times New Roman" w:cs="Times New Roman"/>
          <w:b/>
          <w:bCs/>
          <w:i/>
          <w:iCs/>
          <w:sz w:val="28"/>
          <w:szCs w:val="28"/>
          <w:lang w:eastAsia="ru-RU"/>
        </w:rPr>
      </w:pPr>
    </w:p>
    <w:p w:rsidR="000835CC" w:rsidRDefault="000835CC" w:rsidP="000835CC">
      <w:pPr>
        <w:tabs>
          <w:tab w:val="left" w:pos="1279"/>
        </w:tabs>
        <w:spacing w:after="0" w:line="247" w:lineRule="auto"/>
        <w:jc w:val="both"/>
        <w:rPr>
          <w:rFonts w:ascii="Times New Roman" w:eastAsia="Times New Roman" w:hAnsi="Times New Roman" w:cs="Times New Roman"/>
          <w:b/>
          <w:bCs/>
          <w:i/>
          <w:iCs/>
          <w:sz w:val="28"/>
          <w:szCs w:val="28"/>
          <w:lang w:eastAsia="ru-RU"/>
        </w:rPr>
      </w:pPr>
    </w:p>
    <w:p w:rsidR="000835CC" w:rsidRPr="00134448" w:rsidRDefault="000835CC" w:rsidP="000835CC">
      <w:pPr>
        <w:tabs>
          <w:tab w:val="left" w:pos="1279"/>
        </w:tabs>
        <w:spacing w:after="0" w:line="247" w:lineRule="auto"/>
        <w:jc w:val="both"/>
        <w:rPr>
          <w:rFonts w:ascii="Times New Roman" w:eastAsia="Times New Roman" w:hAnsi="Times New Roman" w:cs="Times New Roman"/>
          <w:b/>
          <w:bCs/>
          <w:i/>
          <w:iCs/>
          <w:sz w:val="28"/>
          <w:szCs w:val="28"/>
          <w:lang w:eastAsia="ru-RU"/>
        </w:rPr>
      </w:pPr>
    </w:p>
    <w:p w:rsidR="008A1ABC" w:rsidRPr="00134448" w:rsidRDefault="008A1ABC" w:rsidP="008A1ABC">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lastRenderedPageBreak/>
        <w:t>3.3. Работа с родителями</w:t>
      </w:r>
    </w:p>
    <w:p w:rsidR="008A1ABC" w:rsidRPr="00134448" w:rsidRDefault="008A1ABC" w:rsidP="008A1ABC">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Направления в работе с родителями</w:t>
      </w:r>
    </w:p>
    <w:p w:rsidR="008A1ABC" w:rsidRPr="00134448" w:rsidRDefault="008A1ABC" w:rsidP="008A1ABC">
      <w:pPr>
        <w:spacing w:after="0" w:line="322" w:lineRule="exact"/>
        <w:rPr>
          <w:rFonts w:ascii="Times New Roman" w:eastAsiaTheme="minorEastAsia" w:hAnsi="Times New Roman" w:cs="Times New Roman"/>
          <w:sz w:val="20"/>
          <w:szCs w:val="20"/>
          <w:lang w:eastAsia="ru-RU"/>
        </w:rPr>
      </w:pPr>
    </w:p>
    <w:p w:rsidR="008A1ABC" w:rsidRPr="00134448" w:rsidRDefault="008A1ABC" w:rsidP="008A1ABC">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План работы воспитателей</w:t>
      </w:r>
    </w:p>
    <w:p w:rsidR="008A1ABC" w:rsidRPr="00134448" w:rsidRDefault="008A1ABC" w:rsidP="008A1ABC">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Сентябрь</w:t>
      </w:r>
    </w:p>
    <w:p w:rsidR="008A1ABC" w:rsidRPr="00134448" w:rsidRDefault="008A1ABC" w:rsidP="008A1ABC">
      <w:pPr>
        <w:spacing w:after="0" w:line="5" w:lineRule="exact"/>
        <w:rPr>
          <w:rFonts w:ascii="Times New Roman" w:eastAsiaTheme="minorEastAsia" w:hAnsi="Times New Roman" w:cs="Times New Roman"/>
          <w:sz w:val="20"/>
          <w:szCs w:val="20"/>
          <w:lang w:eastAsia="ru-RU"/>
        </w:rPr>
      </w:pPr>
    </w:p>
    <w:p w:rsidR="008A1ABC" w:rsidRPr="00134448" w:rsidRDefault="008A1ABC" w:rsidP="008A1ABC">
      <w:pPr>
        <w:tabs>
          <w:tab w:val="left" w:pos="980"/>
        </w:tabs>
        <w:spacing w:after="0" w:line="269" w:lineRule="auto"/>
        <w:ind w:left="624" w:right="18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Pr="00134448">
        <w:rPr>
          <w:rFonts w:ascii="Times New Roman" w:eastAsia="Times New Roman" w:hAnsi="Times New Roman" w:cs="Times New Roman"/>
          <w:sz w:val="27"/>
          <w:szCs w:val="27"/>
          <w:lang w:eastAsia="ru-RU"/>
        </w:rPr>
        <w:t>сбор информации о ребенке социального характера, факторы развития ребенка, состояние здоровья малыша. Беседы о индивидуальных особенностях и привычках ребенка (культурно — гигиенические</w:t>
      </w:r>
    </w:p>
    <w:p w:rsidR="008A1ABC" w:rsidRPr="00134448" w:rsidRDefault="008A1ABC" w:rsidP="008A1ABC">
      <w:pPr>
        <w:spacing w:after="0" w:line="236"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8"/>
          <w:szCs w:val="28"/>
          <w:lang w:eastAsia="ru-RU"/>
        </w:rPr>
        <w:t>умения, самообслуживание, излюбленные занятия, дистанция общения, поведение);</w:t>
      </w:r>
    </w:p>
    <w:p w:rsidR="008A1ABC" w:rsidRPr="00134448" w:rsidRDefault="008A1ABC" w:rsidP="008A1ABC">
      <w:pPr>
        <w:spacing w:after="0" w:line="10"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0"/>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ознакомление членов семьи воспитанника с режимом дня в группе</w:t>
      </w:r>
    </w:p>
    <w:p w:rsidR="008A1ABC" w:rsidRPr="00134448" w:rsidRDefault="008A1ABC" w:rsidP="008A1ABC">
      <w:pPr>
        <w:numPr>
          <w:ilvl w:val="1"/>
          <w:numId w:val="40"/>
        </w:numPr>
        <w:tabs>
          <w:tab w:val="left" w:pos="1260"/>
        </w:tabs>
        <w:spacing w:after="0" w:line="240" w:lineRule="auto"/>
        <w:ind w:left="1260" w:hanging="206"/>
        <w:rPr>
          <w:rFonts w:ascii="Times New Roman" w:eastAsia="Times New Roman" w:hAnsi="Times New Roman" w:cs="Times New Roman"/>
          <w:sz w:val="28"/>
          <w:szCs w:val="28"/>
          <w:lang w:eastAsia="ru-RU"/>
        </w:rPr>
      </w:pPr>
      <w:r w:rsidRPr="00134448">
        <w:rPr>
          <w:rFonts w:ascii="Times New Roman" w:eastAsia="Times New Roman" w:hAnsi="Times New Roman" w:cs="Times New Roman"/>
          <w:sz w:val="28"/>
          <w:szCs w:val="28"/>
          <w:lang w:eastAsia="ru-RU"/>
        </w:rPr>
        <w:t>период адаптации;</w:t>
      </w:r>
    </w:p>
    <w:p w:rsidR="008A1ABC" w:rsidRPr="008A1ABC" w:rsidRDefault="008A1ABC" w:rsidP="008A1ABC">
      <w:pPr>
        <w:numPr>
          <w:ilvl w:val="0"/>
          <w:numId w:val="40"/>
        </w:numPr>
        <w:tabs>
          <w:tab w:val="left" w:pos="980"/>
        </w:tabs>
        <w:spacing w:after="0" w:line="248" w:lineRule="auto"/>
        <w:ind w:left="980" w:right="960" w:hanging="356"/>
        <w:rPr>
          <w:rFonts w:ascii="Arial" w:eastAsia="Arial" w:hAnsi="Arial" w:cs="Arial"/>
          <w:sz w:val="27"/>
          <w:szCs w:val="27"/>
          <w:lang w:eastAsia="ru-RU"/>
        </w:rPr>
      </w:pPr>
      <w:r w:rsidRPr="00134448">
        <w:rPr>
          <w:rFonts w:ascii="Times New Roman" w:eastAsia="Times New Roman" w:hAnsi="Times New Roman" w:cs="Times New Roman"/>
          <w:sz w:val="27"/>
          <w:szCs w:val="27"/>
          <w:lang w:eastAsia="ru-RU"/>
        </w:rPr>
        <w:t>ознакомление членов семьи воспитанника с информационными материалами, которые есть на сайте детского сада.</w:t>
      </w:r>
    </w:p>
    <w:p w:rsidR="008A1ABC" w:rsidRPr="00134448" w:rsidRDefault="008A1ABC" w:rsidP="008A1ABC">
      <w:pPr>
        <w:tabs>
          <w:tab w:val="left" w:pos="980"/>
        </w:tabs>
        <w:spacing w:after="0" w:line="248" w:lineRule="auto"/>
        <w:ind w:left="980" w:right="960"/>
        <w:rPr>
          <w:rFonts w:ascii="Arial" w:eastAsia="Arial" w:hAnsi="Arial" w:cs="Arial"/>
          <w:sz w:val="27"/>
          <w:szCs w:val="27"/>
          <w:lang w:eastAsia="ru-RU"/>
        </w:rPr>
      </w:pPr>
    </w:p>
    <w:p w:rsidR="008A1ABC" w:rsidRPr="00134448" w:rsidRDefault="008A1ABC" w:rsidP="008A1ABC">
      <w:pPr>
        <w:spacing w:after="0" w:line="238"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Октябрь</w:t>
      </w:r>
    </w:p>
    <w:p w:rsidR="008A1ABC" w:rsidRPr="00134448" w:rsidRDefault="008A1ABC" w:rsidP="008A1ABC">
      <w:pPr>
        <w:spacing w:after="0" w:line="9"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1"/>
        </w:numPr>
        <w:tabs>
          <w:tab w:val="left" w:pos="980"/>
        </w:tabs>
        <w:spacing w:after="0" w:line="239" w:lineRule="auto"/>
        <w:ind w:left="980" w:right="30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родительского собрания на тему: «Мы пришли в детский сад», цель которого - познакомить родителей воспитанников с методами, приемами и средствами работы, которые будут использоваться в общеобразовательной деятельности;</w:t>
      </w:r>
    </w:p>
    <w:p w:rsidR="008A1ABC" w:rsidRPr="00134448" w:rsidRDefault="008A1ABC" w:rsidP="008A1ABC">
      <w:pPr>
        <w:spacing w:after="0" w:line="4" w:lineRule="exact"/>
        <w:rPr>
          <w:rFonts w:ascii="Arial" w:eastAsia="Arial" w:hAnsi="Arial" w:cs="Arial"/>
          <w:sz w:val="28"/>
          <w:szCs w:val="28"/>
          <w:lang w:eastAsia="ru-RU"/>
        </w:rPr>
      </w:pPr>
    </w:p>
    <w:p w:rsidR="008A1ABC" w:rsidRPr="00134448" w:rsidRDefault="008A1ABC" w:rsidP="008A1ABC">
      <w:pPr>
        <w:numPr>
          <w:ilvl w:val="0"/>
          <w:numId w:val="41"/>
        </w:numPr>
        <w:tabs>
          <w:tab w:val="left" w:pos="980"/>
        </w:tabs>
        <w:spacing w:after="0" w:line="248" w:lineRule="auto"/>
        <w:ind w:left="980" w:right="920" w:hanging="356"/>
        <w:rPr>
          <w:rFonts w:ascii="Arial" w:eastAsia="Arial" w:hAnsi="Arial" w:cs="Arial"/>
          <w:sz w:val="27"/>
          <w:szCs w:val="27"/>
          <w:lang w:eastAsia="ru-RU"/>
        </w:rPr>
      </w:pPr>
      <w:r w:rsidRPr="00134448">
        <w:rPr>
          <w:rFonts w:ascii="Times New Roman" w:eastAsia="Times New Roman" w:hAnsi="Times New Roman" w:cs="Times New Roman"/>
          <w:sz w:val="27"/>
          <w:szCs w:val="27"/>
          <w:lang w:eastAsia="ru-RU"/>
        </w:rPr>
        <w:t>проведение индивидуальных бесед о достижениях и трудностях ребёнка, их видение со стороны родителей воспитанника;</w:t>
      </w:r>
    </w:p>
    <w:p w:rsidR="008A1ABC" w:rsidRPr="00134448" w:rsidRDefault="008A1ABC" w:rsidP="008A1ABC">
      <w:pPr>
        <w:spacing w:after="0" w:line="1" w:lineRule="exact"/>
        <w:rPr>
          <w:rFonts w:ascii="Arial" w:eastAsia="Arial" w:hAnsi="Arial" w:cs="Arial"/>
          <w:sz w:val="27"/>
          <w:szCs w:val="27"/>
          <w:lang w:eastAsia="ru-RU"/>
        </w:rPr>
      </w:pPr>
    </w:p>
    <w:p w:rsidR="008A1ABC" w:rsidRPr="00134448" w:rsidRDefault="008A1ABC" w:rsidP="008A1ABC">
      <w:pPr>
        <w:numPr>
          <w:ilvl w:val="0"/>
          <w:numId w:val="41"/>
        </w:numPr>
        <w:tabs>
          <w:tab w:val="left" w:pos="980"/>
        </w:tabs>
        <w:spacing w:after="0" w:line="239" w:lineRule="auto"/>
        <w:ind w:left="980" w:right="104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консультации с родителями воспитанника на тему: «Особый ребенок в семье»;</w:t>
      </w:r>
    </w:p>
    <w:p w:rsidR="008A1ABC" w:rsidRPr="00134448" w:rsidRDefault="008A1ABC" w:rsidP="008A1ABC">
      <w:pPr>
        <w:spacing w:after="0" w:line="1" w:lineRule="exact"/>
        <w:rPr>
          <w:rFonts w:ascii="Arial" w:eastAsia="Arial" w:hAnsi="Arial" w:cs="Arial"/>
          <w:sz w:val="28"/>
          <w:szCs w:val="28"/>
          <w:lang w:eastAsia="ru-RU"/>
        </w:rPr>
      </w:pPr>
    </w:p>
    <w:p w:rsidR="008A1ABC" w:rsidRPr="008A1ABC" w:rsidRDefault="008A1ABC" w:rsidP="008A1ABC">
      <w:pPr>
        <w:numPr>
          <w:ilvl w:val="0"/>
          <w:numId w:val="41"/>
        </w:numPr>
        <w:tabs>
          <w:tab w:val="left" w:pos="994"/>
        </w:tabs>
        <w:spacing w:after="0" w:line="237" w:lineRule="auto"/>
        <w:ind w:left="5200" w:right="260" w:hanging="4576"/>
        <w:jc w:val="center"/>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 xml:space="preserve">участие совместно с ребенком в конкурсе поделок «Осенние чудеса». </w:t>
      </w:r>
    </w:p>
    <w:p w:rsidR="008A1ABC" w:rsidRDefault="008A1ABC" w:rsidP="008A1ABC">
      <w:pPr>
        <w:pStyle w:val="a3"/>
        <w:rPr>
          <w:rFonts w:ascii="Arial" w:eastAsia="Arial" w:hAnsi="Arial" w:cs="Arial"/>
          <w:sz w:val="28"/>
          <w:szCs w:val="28"/>
          <w:lang w:eastAsia="ru-RU"/>
        </w:rPr>
      </w:pPr>
    </w:p>
    <w:p w:rsidR="008A1ABC" w:rsidRPr="00134448" w:rsidRDefault="008A1ABC" w:rsidP="008A1ABC">
      <w:pPr>
        <w:tabs>
          <w:tab w:val="left" w:pos="994"/>
        </w:tabs>
        <w:spacing w:after="0" w:line="237" w:lineRule="auto"/>
        <w:ind w:right="260"/>
        <w:rPr>
          <w:rFonts w:ascii="Arial" w:eastAsia="Arial" w:hAnsi="Arial" w:cs="Arial"/>
          <w:sz w:val="28"/>
          <w:szCs w:val="28"/>
          <w:lang w:eastAsia="ru-RU"/>
        </w:rPr>
      </w:pPr>
    </w:p>
    <w:p w:rsidR="008A1ABC" w:rsidRPr="00134448" w:rsidRDefault="008A1ABC" w:rsidP="008A1ABC">
      <w:pPr>
        <w:spacing w:after="0" w:line="238"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b/>
          <w:bCs/>
          <w:sz w:val="28"/>
          <w:szCs w:val="28"/>
          <w:lang w:eastAsia="ru-RU"/>
        </w:rPr>
        <w:t>Ноябрь</w:t>
      </w:r>
    </w:p>
    <w:p w:rsidR="008A1ABC" w:rsidRPr="00134448" w:rsidRDefault="008A1ABC" w:rsidP="008A1ABC">
      <w:pPr>
        <w:spacing w:after="0" w:line="10"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2"/>
        </w:numPr>
        <w:tabs>
          <w:tab w:val="left" w:pos="980"/>
        </w:tabs>
        <w:spacing w:after="0" w:line="239" w:lineRule="auto"/>
        <w:ind w:left="980" w:right="42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индивидуальных бесед с родителями воспитанника, по результатам мониторинга усвоения им программы;</w:t>
      </w:r>
    </w:p>
    <w:p w:rsidR="008A1ABC" w:rsidRPr="00134448" w:rsidRDefault="008A1ABC" w:rsidP="008A1ABC">
      <w:pPr>
        <w:spacing w:after="0" w:line="1" w:lineRule="exact"/>
        <w:rPr>
          <w:rFonts w:ascii="Arial" w:eastAsia="Arial" w:hAnsi="Arial" w:cs="Arial"/>
          <w:sz w:val="28"/>
          <w:szCs w:val="28"/>
          <w:lang w:eastAsia="ru-RU"/>
        </w:rPr>
      </w:pPr>
    </w:p>
    <w:p w:rsidR="008A1ABC" w:rsidRPr="00134448" w:rsidRDefault="008A1ABC" w:rsidP="008A1ABC">
      <w:pPr>
        <w:numPr>
          <w:ilvl w:val="0"/>
          <w:numId w:val="42"/>
        </w:numPr>
        <w:tabs>
          <w:tab w:val="left" w:pos="980"/>
        </w:tabs>
        <w:spacing w:after="0" w:line="239"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составление индивидуальной программы для ребёнка;</w:t>
      </w:r>
    </w:p>
    <w:p w:rsidR="008A1ABC" w:rsidRPr="00134448" w:rsidRDefault="008A1ABC" w:rsidP="008A1ABC">
      <w:pPr>
        <w:numPr>
          <w:ilvl w:val="0"/>
          <w:numId w:val="42"/>
        </w:numPr>
        <w:tabs>
          <w:tab w:val="left" w:pos="980"/>
        </w:tabs>
        <w:spacing w:after="0" w:line="239" w:lineRule="auto"/>
        <w:ind w:left="980" w:right="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ознакомление с методической литературой по теме «Особый ребенок в семье», обмен опытом.</w:t>
      </w:r>
    </w:p>
    <w:p w:rsidR="008A1ABC" w:rsidRPr="00134448" w:rsidRDefault="008A1ABC" w:rsidP="008A1ABC">
      <w:pPr>
        <w:spacing w:after="0" w:line="237" w:lineRule="auto"/>
        <w:jc w:val="center"/>
        <w:rPr>
          <w:rFonts w:ascii="Times New Roman" w:eastAsiaTheme="minorEastAsia" w:hAnsi="Times New Roman" w:cs="Times New Roman"/>
          <w:sz w:val="20"/>
          <w:szCs w:val="20"/>
          <w:lang w:eastAsia="ru-RU"/>
        </w:rPr>
      </w:pPr>
    </w:p>
    <w:p w:rsidR="008A1ABC" w:rsidRPr="00134448" w:rsidRDefault="008A1ABC" w:rsidP="008A1ABC">
      <w:pPr>
        <w:spacing w:after="0" w:line="237"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Pr="00134448">
        <w:rPr>
          <w:rFonts w:ascii="Times New Roman" w:eastAsia="Times New Roman" w:hAnsi="Times New Roman" w:cs="Times New Roman"/>
          <w:b/>
          <w:bCs/>
          <w:sz w:val="28"/>
          <w:szCs w:val="28"/>
          <w:lang w:eastAsia="ru-RU"/>
        </w:rPr>
        <w:t>Декабрь</w:t>
      </w:r>
    </w:p>
    <w:p w:rsidR="008A1ABC" w:rsidRPr="00134448" w:rsidRDefault="008A1ABC" w:rsidP="008A1ABC">
      <w:pPr>
        <w:spacing w:after="0" w:line="8"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3"/>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посещение воспитанника на дому;</w:t>
      </w:r>
    </w:p>
    <w:p w:rsidR="008A1ABC" w:rsidRPr="00134448" w:rsidRDefault="008A1ABC" w:rsidP="008A1ABC">
      <w:pPr>
        <w:numPr>
          <w:ilvl w:val="0"/>
          <w:numId w:val="43"/>
        </w:numPr>
        <w:tabs>
          <w:tab w:val="left" w:pos="980"/>
        </w:tabs>
        <w:spacing w:after="0" w:line="239"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индивидуальных бесед с родителями;</w:t>
      </w:r>
    </w:p>
    <w:p w:rsidR="008A1ABC" w:rsidRPr="008A1ABC" w:rsidRDefault="008A1ABC" w:rsidP="008A1ABC">
      <w:pPr>
        <w:numPr>
          <w:ilvl w:val="0"/>
          <w:numId w:val="43"/>
        </w:numPr>
        <w:tabs>
          <w:tab w:val="left" w:pos="994"/>
        </w:tabs>
        <w:spacing w:after="0" w:line="237" w:lineRule="auto"/>
        <w:ind w:left="5200" w:right="1560" w:hanging="457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 xml:space="preserve">участие в совместном празднике « Здравствуй новый год». </w:t>
      </w:r>
    </w:p>
    <w:p w:rsidR="008A1ABC" w:rsidRPr="00134448" w:rsidRDefault="008A1ABC" w:rsidP="008A1ABC">
      <w:pPr>
        <w:tabs>
          <w:tab w:val="left" w:pos="994"/>
        </w:tabs>
        <w:spacing w:after="0" w:line="237" w:lineRule="auto"/>
        <w:ind w:left="5200" w:right="1560"/>
        <w:rPr>
          <w:rFonts w:ascii="Arial" w:eastAsia="Arial" w:hAnsi="Arial" w:cs="Arial"/>
          <w:sz w:val="28"/>
          <w:szCs w:val="28"/>
          <w:lang w:eastAsia="ru-RU"/>
        </w:rPr>
      </w:pPr>
    </w:p>
    <w:p w:rsidR="008A1ABC" w:rsidRPr="00134448" w:rsidRDefault="00CA77FB" w:rsidP="008A1ABC">
      <w:pPr>
        <w:spacing w:after="0" w:line="238"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8A1ABC" w:rsidRPr="00134448">
        <w:rPr>
          <w:rFonts w:ascii="Times New Roman" w:eastAsia="Times New Roman" w:hAnsi="Times New Roman" w:cs="Times New Roman"/>
          <w:b/>
          <w:bCs/>
          <w:sz w:val="28"/>
          <w:szCs w:val="28"/>
          <w:lang w:eastAsia="ru-RU"/>
        </w:rPr>
        <w:t>Январь</w:t>
      </w:r>
    </w:p>
    <w:p w:rsidR="008A1ABC" w:rsidRPr="00134448" w:rsidRDefault="008A1ABC" w:rsidP="008A1ABC">
      <w:pPr>
        <w:spacing w:after="0" w:line="8"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4"/>
        </w:numPr>
        <w:tabs>
          <w:tab w:val="left" w:pos="980"/>
        </w:tabs>
        <w:spacing w:after="0" w:line="239"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консультация "Роль артикуляционной гимнастики для развития речи".</w:t>
      </w:r>
    </w:p>
    <w:p w:rsidR="008A1ABC" w:rsidRPr="00134448" w:rsidRDefault="008A1ABC" w:rsidP="008A1ABC">
      <w:pPr>
        <w:spacing w:after="0" w:line="236" w:lineRule="auto"/>
        <w:rPr>
          <w:rFonts w:ascii="Arial" w:eastAsia="Arial" w:hAnsi="Arial" w:cs="Arial"/>
          <w:sz w:val="28"/>
          <w:szCs w:val="28"/>
          <w:lang w:eastAsia="ru-RU"/>
        </w:rPr>
      </w:pPr>
    </w:p>
    <w:p w:rsidR="008A1ABC" w:rsidRPr="00134448" w:rsidRDefault="00CA77FB" w:rsidP="008A1ABC">
      <w:pPr>
        <w:spacing w:after="0" w:line="237"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8A1ABC" w:rsidRPr="00134448">
        <w:rPr>
          <w:rFonts w:ascii="Times New Roman" w:eastAsia="Times New Roman" w:hAnsi="Times New Roman" w:cs="Times New Roman"/>
          <w:b/>
          <w:bCs/>
          <w:sz w:val="28"/>
          <w:szCs w:val="28"/>
          <w:lang w:eastAsia="ru-RU"/>
        </w:rPr>
        <w:t>Февраль</w:t>
      </w:r>
    </w:p>
    <w:p w:rsidR="008A1ABC" w:rsidRPr="00134448" w:rsidRDefault="008A1ABC" w:rsidP="008A1ABC">
      <w:pPr>
        <w:spacing w:after="0" w:line="8"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5"/>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индивидуальных бесед с родителями воспитанника;</w:t>
      </w:r>
    </w:p>
    <w:p w:rsidR="008A1ABC" w:rsidRPr="00134448" w:rsidRDefault="008A1ABC" w:rsidP="008A1ABC">
      <w:pPr>
        <w:numPr>
          <w:ilvl w:val="0"/>
          <w:numId w:val="45"/>
        </w:numPr>
        <w:tabs>
          <w:tab w:val="left" w:pos="980"/>
        </w:tabs>
        <w:spacing w:after="0" w:line="239" w:lineRule="auto"/>
        <w:ind w:left="980" w:right="126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консультация «Социально-эмоциональное развитие ребенка» (Перечень игр приведён в приложении 1);</w:t>
      </w:r>
    </w:p>
    <w:p w:rsidR="008A1ABC" w:rsidRPr="00134448" w:rsidRDefault="008A1ABC" w:rsidP="008A1ABC">
      <w:pPr>
        <w:spacing w:after="0" w:line="1" w:lineRule="exact"/>
        <w:rPr>
          <w:rFonts w:ascii="Arial" w:eastAsia="Arial" w:hAnsi="Arial" w:cs="Arial"/>
          <w:sz w:val="28"/>
          <w:szCs w:val="28"/>
          <w:lang w:eastAsia="ru-RU"/>
        </w:rPr>
      </w:pPr>
    </w:p>
    <w:p w:rsidR="008A1ABC" w:rsidRPr="00134448" w:rsidRDefault="008A1ABC" w:rsidP="008A1ABC">
      <w:pPr>
        <w:numPr>
          <w:ilvl w:val="0"/>
          <w:numId w:val="45"/>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совместное участие в народном празднике - Масленице.</w:t>
      </w:r>
    </w:p>
    <w:p w:rsidR="008A1ABC" w:rsidRPr="00134448" w:rsidRDefault="008A1ABC" w:rsidP="008A1ABC">
      <w:pPr>
        <w:spacing w:after="0" w:line="312" w:lineRule="exact"/>
        <w:rPr>
          <w:rFonts w:ascii="Times New Roman" w:eastAsiaTheme="minorEastAsia" w:hAnsi="Times New Roman" w:cs="Times New Roman"/>
          <w:sz w:val="20"/>
          <w:szCs w:val="20"/>
          <w:lang w:eastAsia="ru-RU"/>
        </w:rPr>
      </w:pPr>
    </w:p>
    <w:p w:rsidR="008A1ABC" w:rsidRPr="00134448" w:rsidRDefault="00CA77FB" w:rsidP="008A1ABC">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8A1ABC" w:rsidRPr="00134448">
        <w:rPr>
          <w:rFonts w:ascii="Times New Roman" w:eastAsia="Times New Roman" w:hAnsi="Times New Roman" w:cs="Times New Roman"/>
          <w:b/>
          <w:bCs/>
          <w:sz w:val="28"/>
          <w:szCs w:val="28"/>
          <w:lang w:eastAsia="ru-RU"/>
        </w:rPr>
        <w:t>Март</w:t>
      </w:r>
    </w:p>
    <w:p w:rsidR="008A1ABC" w:rsidRPr="00134448" w:rsidRDefault="008A1ABC" w:rsidP="008A1ABC">
      <w:pPr>
        <w:spacing w:after="0" w:line="7" w:lineRule="exact"/>
        <w:rPr>
          <w:rFonts w:ascii="Times New Roman" w:eastAsiaTheme="minorEastAsia" w:hAnsi="Times New Roman" w:cs="Times New Roman"/>
          <w:sz w:val="20"/>
          <w:szCs w:val="20"/>
          <w:lang w:eastAsia="ru-RU"/>
        </w:rPr>
      </w:pPr>
    </w:p>
    <w:p w:rsidR="008A1ABC" w:rsidRPr="00134448" w:rsidRDefault="008A1ABC" w:rsidP="008A1ABC">
      <w:pPr>
        <w:numPr>
          <w:ilvl w:val="0"/>
          <w:numId w:val="46"/>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индивидуальных бесед с родителями воспитанника;</w:t>
      </w:r>
    </w:p>
    <w:p w:rsidR="008A1ABC" w:rsidRPr="00134448" w:rsidRDefault="008A1ABC" w:rsidP="008A1ABC">
      <w:pPr>
        <w:numPr>
          <w:ilvl w:val="0"/>
          <w:numId w:val="46"/>
        </w:numPr>
        <w:tabs>
          <w:tab w:val="left" w:pos="980"/>
        </w:tabs>
        <w:spacing w:after="0" w:line="271" w:lineRule="auto"/>
        <w:ind w:left="980" w:right="94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 xml:space="preserve">участие в совместном </w:t>
      </w:r>
      <w:proofErr w:type="gramStart"/>
      <w:r w:rsidRPr="00134448">
        <w:rPr>
          <w:rFonts w:ascii="Times New Roman" w:eastAsia="Times New Roman" w:hAnsi="Times New Roman" w:cs="Times New Roman"/>
          <w:sz w:val="28"/>
          <w:szCs w:val="28"/>
          <w:lang w:eastAsia="ru-RU"/>
        </w:rPr>
        <w:t>празднике ,</w:t>
      </w:r>
      <w:proofErr w:type="gramEnd"/>
      <w:r w:rsidRPr="00134448">
        <w:rPr>
          <w:rFonts w:ascii="Times New Roman" w:eastAsia="Times New Roman" w:hAnsi="Times New Roman" w:cs="Times New Roman"/>
          <w:sz w:val="28"/>
          <w:szCs w:val="28"/>
          <w:lang w:eastAsia="ru-RU"/>
        </w:rPr>
        <w:t xml:space="preserve"> посвящённому дню 8 Марта - «Самые лучшие мамы на свете».</w:t>
      </w:r>
    </w:p>
    <w:p w:rsidR="008A1ABC" w:rsidRDefault="008A1ABC" w:rsidP="008A1ABC">
      <w:pPr>
        <w:spacing w:after="0" w:line="240" w:lineRule="auto"/>
        <w:rPr>
          <w:rFonts w:ascii="Times New Roman" w:eastAsiaTheme="minorEastAsia" w:hAnsi="Times New Roman" w:cs="Times New Roman"/>
          <w:lang w:eastAsia="ru-RU"/>
        </w:rPr>
      </w:pPr>
    </w:p>
    <w:p w:rsidR="00CA77FB" w:rsidRDefault="00CA77FB" w:rsidP="008A1ABC">
      <w:pPr>
        <w:spacing w:after="0" w:line="240" w:lineRule="auto"/>
        <w:rPr>
          <w:rFonts w:ascii="Times New Roman" w:eastAsiaTheme="minorEastAsia" w:hAnsi="Times New Roman" w:cs="Times New Roman"/>
          <w:b/>
          <w:sz w:val="28"/>
          <w:lang w:eastAsia="ru-RU"/>
        </w:rPr>
      </w:pPr>
      <w:r w:rsidRPr="00CA77FB">
        <w:rPr>
          <w:rFonts w:ascii="Times New Roman" w:eastAsiaTheme="minorEastAsia" w:hAnsi="Times New Roman" w:cs="Times New Roman"/>
          <w:b/>
          <w:sz w:val="28"/>
          <w:lang w:eastAsia="ru-RU"/>
        </w:rPr>
        <w:t xml:space="preserve">                                                  </w:t>
      </w:r>
      <w:r>
        <w:rPr>
          <w:rFonts w:ascii="Times New Roman" w:eastAsiaTheme="minorEastAsia" w:hAnsi="Times New Roman" w:cs="Times New Roman"/>
          <w:b/>
          <w:sz w:val="28"/>
          <w:lang w:eastAsia="ru-RU"/>
        </w:rPr>
        <w:t xml:space="preserve">            </w:t>
      </w:r>
      <w:r w:rsidRPr="00CA77FB">
        <w:rPr>
          <w:rFonts w:ascii="Times New Roman" w:eastAsiaTheme="minorEastAsia" w:hAnsi="Times New Roman" w:cs="Times New Roman"/>
          <w:b/>
          <w:sz w:val="28"/>
          <w:lang w:eastAsia="ru-RU"/>
        </w:rPr>
        <w:t xml:space="preserve"> Апрель</w:t>
      </w:r>
    </w:p>
    <w:p w:rsidR="00CA77FB" w:rsidRPr="00134448" w:rsidRDefault="00CA77FB" w:rsidP="00CA77FB">
      <w:pPr>
        <w:numPr>
          <w:ilvl w:val="0"/>
          <w:numId w:val="47"/>
        </w:numPr>
        <w:tabs>
          <w:tab w:val="left" w:pos="980"/>
        </w:tabs>
        <w:spacing w:after="0" w:line="240" w:lineRule="auto"/>
        <w:ind w:left="980" w:hanging="356"/>
        <w:rPr>
          <w:rFonts w:ascii="Arial" w:eastAsia="Arial" w:hAnsi="Arial" w:cs="Arial"/>
          <w:sz w:val="28"/>
          <w:szCs w:val="28"/>
          <w:lang w:eastAsia="ru-RU"/>
        </w:rPr>
      </w:pPr>
      <w:r w:rsidRPr="00134448">
        <w:rPr>
          <w:rFonts w:ascii="Times New Roman" w:eastAsia="Times New Roman" w:hAnsi="Times New Roman" w:cs="Times New Roman"/>
          <w:sz w:val="28"/>
          <w:szCs w:val="28"/>
          <w:lang w:eastAsia="ru-RU"/>
        </w:rPr>
        <w:t>проведение индивидуальных бесед с родителями воспитанника;</w:t>
      </w:r>
    </w:p>
    <w:p w:rsidR="00CA77FB" w:rsidRDefault="00CA77FB" w:rsidP="00CA77FB">
      <w:pPr>
        <w:pStyle w:val="a3"/>
        <w:spacing w:after="0" w:line="312" w:lineRule="exact"/>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2.</w:t>
      </w:r>
      <w:r w:rsidRPr="00CA77FB">
        <w:rPr>
          <w:rFonts w:ascii="Times New Roman" w:eastAsiaTheme="minorEastAsia" w:hAnsi="Times New Roman" w:cs="Times New Roman"/>
          <w:sz w:val="28"/>
          <w:szCs w:val="20"/>
          <w:lang w:eastAsia="ru-RU"/>
        </w:rPr>
        <w:t>Участие в совмес</w:t>
      </w:r>
      <w:r w:rsidR="00317F98">
        <w:rPr>
          <w:rFonts w:ascii="Times New Roman" w:eastAsiaTheme="minorEastAsia" w:hAnsi="Times New Roman" w:cs="Times New Roman"/>
          <w:sz w:val="28"/>
          <w:szCs w:val="20"/>
          <w:lang w:eastAsia="ru-RU"/>
        </w:rPr>
        <w:t>т</w:t>
      </w:r>
      <w:r w:rsidRPr="00CA77FB">
        <w:rPr>
          <w:rFonts w:ascii="Times New Roman" w:eastAsiaTheme="minorEastAsia" w:hAnsi="Times New Roman" w:cs="Times New Roman"/>
          <w:sz w:val="28"/>
          <w:szCs w:val="20"/>
          <w:lang w:eastAsia="ru-RU"/>
        </w:rPr>
        <w:t>ном празднике «День весеннего древонасаждения»</w:t>
      </w:r>
    </w:p>
    <w:p w:rsidR="00CA77FB" w:rsidRPr="00CA77FB" w:rsidRDefault="00CA77FB" w:rsidP="00CA77FB">
      <w:pPr>
        <w:pStyle w:val="a3"/>
        <w:spacing w:after="0" w:line="312" w:lineRule="exact"/>
        <w:rPr>
          <w:rFonts w:ascii="Times New Roman" w:eastAsiaTheme="minorEastAsia" w:hAnsi="Times New Roman" w:cs="Times New Roman"/>
          <w:sz w:val="20"/>
          <w:szCs w:val="20"/>
          <w:lang w:eastAsia="ru-RU"/>
        </w:rPr>
      </w:pPr>
    </w:p>
    <w:p w:rsidR="00CA77FB" w:rsidRPr="00134448" w:rsidRDefault="00CA77FB" w:rsidP="00CA77FB">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Май</w:t>
      </w:r>
    </w:p>
    <w:p w:rsidR="00CA77FB" w:rsidRDefault="00CA77FB" w:rsidP="00CA77FB">
      <w:pPr>
        <w:tabs>
          <w:tab w:val="left" w:pos="2460"/>
        </w:tabs>
        <w:spacing w:after="0" w:line="240" w:lineRule="auto"/>
        <w:rPr>
          <w:rFonts w:ascii="Times New Roman" w:eastAsia="Times New Roman" w:hAnsi="Times New Roman" w:cs="Times New Roman"/>
          <w:sz w:val="27"/>
          <w:szCs w:val="27"/>
          <w:lang w:eastAsia="ru-RU"/>
        </w:rPr>
      </w:pPr>
      <w:r>
        <w:rPr>
          <w:rFonts w:ascii="Arial" w:eastAsia="Arial" w:hAnsi="Arial" w:cs="Arial"/>
          <w:sz w:val="27"/>
          <w:szCs w:val="27"/>
          <w:lang w:eastAsia="ru-RU"/>
        </w:rPr>
        <w:t xml:space="preserve">        </w:t>
      </w:r>
      <w:r w:rsidRPr="00134448">
        <w:rPr>
          <w:rFonts w:ascii="Arial" w:eastAsia="Arial" w:hAnsi="Arial" w:cs="Arial"/>
          <w:sz w:val="27"/>
          <w:szCs w:val="27"/>
          <w:lang w:eastAsia="ru-RU"/>
        </w:rPr>
        <w:t>1.</w:t>
      </w:r>
      <w:r w:rsidRPr="00134448">
        <w:rPr>
          <w:rFonts w:ascii="Times New Roman" w:eastAsia="Times New Roman" w:hAnsi="Times New Roman" w:cs="Times New Roman"/>
          <w:sz w:val="27"/>
          <w:szCs w:val="27"/>
          <w:lang w:eastAsia="ru-RU"/>
        </w:rPr>
        <w:t xml:space="preserve">участие в совместном </w:t>
      </w:r>
      <w:r>
        <w:rPr>
          <w:rFonts w:ascii="Times New Roman" w:eastAsia="Times New Roman" w:hAnsi="Times New Roman" w:cs="Times New Roman"/>
          <w:sz w:val="27"/>
          <w:szCs w:val="27"/>
          <w:lang w:eastAsia="ru-RU"/>
        </w:rPr>
        <w:t xml:space="preserve">празднике, посвящённому </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7"/>
          <w:szCs w:val="27"/>
          <w:lang w:eastAsia="ru-RU"/>
        </w:rPr>
        <w:t>Дню</w:t>
      </w:r>
      <w:r w:rsidRPr="00134448">
        <w:rPr>
          <w:rFonts w:ascii="Times New Roman" w:eastAsia="Times New Roman" w:hAnsi="Times New Roman" w:cs="Times New Roman"/>
          <w:sz w:val="27"/>
          <w:szCs w:val="27"/>
          <w:lang w:eastAsia="ru-RU"/>
        </w:rPr>
        <w:t xml:space="preserve"> победы; проведение </w:t>
      </w:r>
      <w:r>
        <w:rPr>
          <w:rFonts w:ascii="Times New Roman" w:eastAsia="Times New Roman" w:hAnsi="Times New Roman" w:cs="Times New Roman"/>
          <w:sz w:val="27"/>
          <w:szCs w:val="27"/>
          <w:lang w:eastAsia="ru-RU"/>
        </w:rPr>
        <w:t xml:space="preserve">  </w:t>
      </w:r>
      <w:r w:rsidRPr="00134448">
        <w:rPr>
          <w:rFonts w:ascii="Times New Roman" w:eastAsia="Times New Roman" w:hAnsi="Times New Roman" w:cs="Times New Roman"/>
          <w:sz w:val="27"/>
          <w:szCs w:val="27"/>
          <w:lang w:eastAsia="ru-RU"/>
        </w:rPr>
        <w:t>индивидуальных бесед с родителями воспитанника, по результатам усвоения программы ребенком;</w:t>
      </w:r>
    </w:p>
    <w:p w:rsidR="00CA77FB" w:rsidRPr="00134448" w:rsidRDefault="00CA77FB" w:rsidP="00CA77FB">
      <w:pPr>
        <w:tabs>
          <w:tab w:val="left" w:pos="2460"/>
        </w:tabs>
        <w:spacing w:after="0" w:line="240" w:lineRule="auto"/>
        <w:rPr>
          <w:rFonts w:ascii="Times New Roman" w:eastAsiaTheme="minorEastAsia" w:hAnsi="Times New Roman" w:cs="Times New Roman"/>
          <w:sz w:val="20"/>
          <w:szCs w:val="20"/>
          <w:lang w:eastAsia="ru-RU"/>
        </w:rPr>
      </w:pPr>
    </w:p>
    <w:p w:rsidR="00CA77FB" w:rsidRPr="00134448" w:rsidRDefault="00CA77FB" w:rsidP="00CA77FB">
      <w:pPr>
        <w:spacing w:after="0" w:line="240" w:lineRule="auto"/>
        <w:jc w:val="center"/>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8"/>
          <w:szCs w:val="28"/>
          <w:lang w:eastAsia="ru-RU"/>
        </w:rPr>
        <w:t>3.4.Комплексно-тематическое планирование</w:t>
      </w:r>
    </w:p>
    <w:p w:rsidR="00CA77FB" w:rsidRPr="00134448" w:rsidRDefault="00CA77FB" w:rsidP="00CA77FB">
      <w:pPr>
        <w:spacing w:after="0" w:line="240" w:lineRule="auto"/>
        <w:jc w:val="center"/>
        <w:rPr>
          <w:rFonts w:ascii="Times New Roman" w:eastAsiaTheme="minorEastAsia" w:hAnsi="Times New Roman" w:cs="Times New Roman"/>
          <w:sz w:val="20"/>
          <w:szCs w:val="20"/>
          <w:lang w:eastAsia="ru-RU"/>
        </w:rPr>
      </w:pPr>
      <w:proofErr w:type="spellStart"/>
      <w:r w:rsidRPr="00134448">
        <w:rPr>
          <w:rFonts w:ascii="Times New Roman" w:eastAsia="Times New Roman" w:hAnsi="Times New Roman" w:cs="Times New Roman"/>
          <w:b/>
          <w:bCs/>
          <w:sz w:val="28"/>
          <w:szCs w:val="28"/>
          <w:lang w:eastAsia="ru-RU"/>
        </w:rPr>
        <w:t>воспитательно</w:t>
      </w:r>
      <w:proofErr w:type="spellEnd"/>
      <w:r w:rsidRPr="00134448">
        <w:rPr>
          <w:rFonts w:ascii="Times New Roman" w:eastAsia="Times New Roman" w:hAnsi="Times New Roman" w:cs="Times New Roman"/>
          <w:b/>
          <w:bCs/>
          <w:sz w:val="28"/>
          <w:szCs w:val="28"/>
          <w:lang w:eastAsia="ru-RU"/>
        </w:rPr>
        <w:t>-образовательного процесса</w:t>
      </w:r>
    </w:p>
    <w:p w:rsidR="00CA77FB" w:rsidRPr="00134448" w:rsidRDefault="00CA77FB" w:rsidP="00CA77FB">
      <w:pPr>
        <w:spacing w:after="0" w:line="325" w:lineRule="exact"/>
        <w:rPr>
          <w:rFonts w:ascii="Times New Roman" w:eastAsiaTheme="minorEastAsia" w:hAnsi="Times New Roman" w:cs="Times New Roman"/>
          <w:sz w:val="20"/>
          <w:szCs w:val="20"/>
          <w:lang w:eastAsia="ru-RU"/>
        </w:rPr>
      </w:pPr>
    </w:p>
    <w:p w:rsidR="00CA77FB" w:rsidRPr="00134448" w:rsidRDefault="00CA77FB" w:rsidP="00CA77FB">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b/>
          <w:bCs/>
          <w:sz w:val="24"/>
          <w:szCs w:val="24"/>
          <w:lang w:eastAsia="ru-RU"/>
        </w:rPr>
        <w:t>Младший и ранний возраст</w:t>
      </w:r>
    </w:p>
    <w:tbl>
      <w:tblPr>
        <w:tblW w:w="0" w:type="auto"/>
        <w:tblInd w:w="150" w:type="dxa"/>
        <w:tblLayout w:type="fixed"/>
        <w:tblCellMar>
          <w:left w:w="0" w:type="dxa"/>
          <w:right w:w="0" w:type="dxa"/>
        </w:tblCellMar>
        <w:tblLook w:val="04A0" w:firstRow="1" w:lastRow="0" w:firstColumn="1" w:lastColumn="0" w:noHBand="0" w:noVBand="1"/>
      </w:tblPr>
      <w:tblGrid>
        <w:gridCol w:w="1540"/>
        <w:gridCol w:w="1180"/>
        <w:gridCol w:w="320"/>
        <w:gridCol w:w="6560"/>
      </w:tblGrid>
      <w:tr w:rsidR="00CA77FB" w:rsidRPr="00134448" w:rsidTr="000835CC">
        <w:trPr>
          <w:trHeight w:val="288"/>
        </w:trPr>
        <w:tc>
          <w:tcPr>
            <w:tcW w:w="1540" w:type="dxa"/>
            <w:tcBorders>
              <w:top w:val="single" w:sz="8" w:space="0" w:color="00000A"/>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Месяц</w:t>
            </w:r>
          </w:p>
        </w:tc>
        <w:tc>
          <w:tcPr>
            <w:tcW w:w="1180" w:type="dxa"/>
            <w:tcBorders>
              <w:top w:val="single" w:sz="8" w:space="0" w:color="00000A"/>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Неделя</w:t>
            </w:r>
          </w:p>
        </w:tc>
        <w:tc>
          <w:tcPr>
            <w:tcW w:w="320" w:type="dxa"/>
            <w:tcBorders>
              <w:top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top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Тема</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Сентябрь</w:t>
            </w: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и</w:t>
            </w: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Адаптационный период.</w:t>
            </w:r>
          </w:p>
        </w:tc>
      </w:tr>
      <w:tr w:rsidR="00CA77FB" w:rsidRPr="00134448" w:rsidTr="000835CC">
        <w:trPr>
          <w:trHeight w:val="293"/>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«Золотая осень» (приметы осени, одежда, обувь, головные</w:t>
            </w:r>
          </w:p>
        </w:tc>
      </w:tr>
      <w:tr w:rsidR="00CA77FB" w:rsidRPr="00134448" w:rsidTr="000835CC">
        <w:trPr>
          <w:trHeight w:val="293"/>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уборы).</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Игрушки</w:t>
            </w:r>
          </w:p>
        </w:tc>
      </w:tr>
      <w:tr w:rsidR="00CA77FB" w:rsidRPr="00134448" w:rsidTr="000835CC">
        <w:trPr>
          <w:trHeight w:val="293"/>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Октябрь</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«Овощи с огорода</w:t>
            </w:r>
            <w:r w:rsidRPr="00134448">
              <w:rPr>
                <w:rFonts w:ascii="Times New Roman" w:eastAsia="Times New Roman" w:hAnsi="Times New Roman" w:cs="Times New Roman"/>
                <w:sz w:val="24"/>
                <w:szCs w:val="24"/>
                <w:lang w:eastAsia="ru-RU"/>
              </w:rPr>
              <w:t>».</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«Фруктовое ассорти</w:t>
            </w:r>
            <w:r w:rsidRPr="00134448">
              <w:rPr>
                <w:rFonts w:ascii="Times New Roman" w:eastAsia="Times New Roman" w:hAnsi="Times New Roman" w:cs="Times New Roman"/>
                <w:sz w:val="24"/>
                <w:szCs w:val="24"/>
                <w:lang w:eastAsia="ru-RU"/>
              </w:rPr>
              <w:t>».</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«В лес пойдем –грибов. ягод наберем</w:t>
            </w:r>
            <w:r w:rsidRPr="00134448">
              <w:rPr>
                <w:rFonts w:ascii="Times New Roman" w:eastAsia="Times New Roman" w:hAnsi="Times New Roman" w:cs="Times New Roman"/>
                <w:sz w:val="24"/>
                <w:szCs w:val="24"/>
                <w:lang w:eastAsia="ru-RU"/>
              </w:rPr>
              <w:t>.</w:t>
            </w:r>
            <w:r w:rsidR="00BC3820">
              <w:rPr>
                <w:rFonts w:ascii="Times New Roman" w:eastAsia="Times New Roman" w:hAnsi="Times New Roman" w:cs="Times New Roman"/>
                <w:sz w:val="24"/>
                <w:szCs w:val="24"/>
                <w:lang w:eastAsia="ru-RU"/>
              </w:rPr>
              <w:t>»</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Пятая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CA77FB">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Осторожно. Дорога»</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Ноябрь</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«Мой дом, мой город».</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«Домашние животные2</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«Папа, мама, я-семья»</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Декабрь</w:t>
            </w: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 xml:space="preserve">«Здравствуй, зимушка –зима» (приметы </w:t>
            </w:r>
            <w:proofErr w:type="spellStart"/>
            <w:r w:rsidRPr="00134448">
              <w:rPr>
                <w:rFonts w:ascii="Times New Roman" w:eastAsia="Times New Roman" w:hAnsi="Times New Roman" w:cs="Times New Roman"/>
                <w:sz w:val="24"/>
                <w:szCs w:val="24"/>
                <w:lang w:eastAsia="ru-RU"/>
              </w:rPr>
              <w:t>зимы,одежда</w:t>
            </w:r>
            <w:proofErr w:type="spellEnd"/>
            <w:r w:rsidRPr="00134448">
              <w:rPr>
                <w:rFonts w:ascii="Times New Roman" w:eastAsia="Times New Roman" w:hAnsi="Times New Roman" w:cs="Times New Roman"/>
                <w:sz w:val="24"/>
                <w:szCs w:val="24"/>
                <w:lang w:eastAsia="ru-RU"/>
              </w:rPr>
              <w:t>, обувь,</w:t>
            </w:r>
          </w:p>
        </w:tc>
      </w:tr>
      <w:tr w:rsidR="00CA77FB" w:rsidRPr="00134448" w:rsidTr="000835CC">
        <w:trPr>
          <w:trHeight w:val="293"/>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головные уборы).</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«Зимние виды спорта».</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Неделя пожарной безопасности.</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Новогодний праздник.</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Январь</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Рождественские каникулы.</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Домашние животные и их детёныши.</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«Чтобы не было беды» (безопасность дома и на улице).</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Дикие животные</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Февраль</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Неделя театра</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Домашние птицы и их детёныши.</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«День  защитника  отечества»  (знакомство  с  военными</w:t>
            </w:r>
          </w:p>
        </w:tc>
      </w:tr>
      <w:tr w:rsidR="00CA77FB" w:rsidRPr="00134448" w:rsidTr="000835CC">
        <w:trPr>
          <w:trHeight w:val="293"/>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профессиями).</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Народная игрушка (знакомство с народной культурой и</w:t>
            </w:r>
          </w:p>
        </w:tc>
      </w:tr>
      <w:tr w:rsidR="00CA77FB" w:rsidRPr="00134448" w:rsidTr="000835CC">
        <w:trPr>
          <w:trHeight w:val="293"/>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традициями).</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Март</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«Мамин праздник» (знакомство с профессиями).</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656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«Здравствуй,  весна»  (приметы  весны,  обувь,  одежда,</w:t>
            </w:r>
          </w:p>
        </w:tc>
      </w:tr>
      <w:tr w:rsidR="00CA77FB" w:rsidRPr="00134448" w:rsidTr="000835CC">
        <w:trPr>
          <w:trHeight w:val="293"/>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головные уборы).</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Неделя птиц.</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proofErr w:type="spellStart"/>
            <w:r>
              <w:rPr>
                <w:rFonts w:ascii="Times New Roman" w:eastAsia="Times New Roman" w:hAnsi="Times New Roman" w:cs="Times New Roman"/>
                <w:sz w:val="24"/>
                <w:szCs w:val="24"/>
                <w:lang w:eastAsia="ru-RU"/>
              </w:rPr>
              <w:t>Книжкина</w:t>
            </w:r>
            <w:proofErr w:type="spellEnd"/>
            <w:r>
              <w:rPr>
                <w:rFonts w:ascii="Times New Roman" w:eastAsia="Times New Roman" w:hAnsi="Times New Roman" w:cs="Times New Roman"/>
                <w:sz w:val="24"/>
                <w:szCs w:val="24"/>
                <w:lang w:eastAsia="ru-RU"/>
              </w:rPr>
              <w:t xml:space="preserve"> неделя</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Апрель</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День здоровья, птичьи трели</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Мир неживой природы</w:t>
            </w:r>
          </w:p>
        </w:tc>
      </w:tr>
      <w:tr w:rsidR="00CA77FB" w:rsidRPr="00134448" w:rsidTr="000835CC">
        <w:trPr>
          <w:trHeight w:val="249"/>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1"/>
                <w:szCs w:val="21"/>
                <w:lang w:eastAsia="ru-RU"/>
              </w:rPr>
            </w:pPr>
          </w:p>
        </w:tc>
        <w:tc>
          <w:tcPr>
            <w:tcW w:w="1180" w:type="dxa"/>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right w:val="single" w:sz="8" w:space="0" w:color="00000A"/>
            </w:tcBorders>
            <w:vAlign w:val="bottom"/>
          </w:tcPr>
          <w:p w:rsidR="00CA77FB" w:rsidRPr="00134448" w:rsidRDefault="00CA77FB" w:rsidP="000835CC">
            <w:pPr>
              <w:spacing w:after="0" w:line="249"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и</w:t>
            </w:r>
          </w:p>
        </w:tc>
        <w:tc>
          <w:tcPr>
            <w:tcW w:w="6560" w:type="dxa"/>
            <w:tcBorders>
              <w:right w:val="single" w:sz="8" w:space="0" w:color="00000A"/>
            </w:tcBorders>
            <w:vAlign w:val="bottom"/>
          </w:tcPr>
          <w:p w:rsidR="00CA77FB" w:rsidRPr="00134448" w:rsidRDefault="00BC3820" w:rsidP="000835CC">
            <w:pPr>
              <w:spacing w:after="0" w:line="249"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Вежливые слова</w:t>
            </w:r>
          </w:p>
        </w:tc>
      </w:tr>
      <w:tr w:rsidR="00CA77FB" w:rsidRPr="00134448" w:rsidTr="000835CC">
        <w:trPr>
          <w:trHeight w:val="293"/>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4"/>
                <w:szCs w:val="24"/>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Головные уборы</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Май</w:t>
            </w: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Первая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Моя страна</w:t>
            </w:r>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Вторая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proofErr w:type="spellStart"/>
            <w:r w:rsidRPr="00134448">
              <w:rPr>
                <w:rFonts w:ascii="Times New Roman" w:eastAsia="Times New Roman" w:hAnsi="Times New Roman" w:cs="Times New Roman"/>
                <w:sz w:val="24"/>
                <w:szCs w:val="24"/>
                <w:lang w:eastAsia="ru-RU"/>
              </w:rPr>
              <w:t>Насекомые.</w:t>
            </w:r>
            <w:r w:rsidR="00BC3820">
              <w:rPr>
                <w:rFonts w:ascii="Times New Roman" w:eastAsia="Times New Roman" w:hAnsi="Times New Roman" w:cs="Times New Roman"/>
                <w:sz w:val="24"/>
                <w:szCs w:val="24"/>
                <w:lang w:eastAsia="ru-RU"/>
              </w:rPr>
              <w:t>Цветы</w:t>
            </w:r>
            <w:proofErr w:type="spellEnd"/>
          </w:p>
        </w:tc>
      </w:tr>
      <w:tr w:rsidR="00CA77FB" w:rsidRPr="00134448" w:rsidTr="000835CC">
        <w:trPr>
          <w:trHeight w:val="266"/>
        </w:trPr>
        <w:tc>
          <w:tcPr>
            <w:tcW w:w="1540" w:type="dxa"/>
            <w:tcBorders>
              <w:left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Третья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«Дом , в котором мы живем!»</w:t>
            </w:r>
          </w:p>
        </w:tc>
      </w:tr>
      <w:tr w:rsidR="00CA77FB" w:rsidRPr="00134448" w:rsidTr="000835CC">
        <w:trPr>
          <w:trHeight w:val="266"/>
        </w:trPr>
        <w:tc>
          <w:tcPr>
            <w:tcW w:w="1540" w:type="dxa"/>
            <w:tcBorders>
              <w:left w:val="single" w:sz="8" w:space="0" w:color="00000A"/>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1180" w:type="dxa"/>
            <w:tcBorders>
              <w:bottom w:val="single" w:sz="8" w:space="0" w:color="00000A"/>
            </w:tcBorders>
            <w:vAlign w:val="bottom"/>
          </w:tcPr>
          <w:p w:rsidR="00CA77FB" w:rsidRPr="00134448" w:rsidRDefault="00CA77FB" w:rsidP="000835CC">
            <w:pPr>
              <w:spacing w:after="0" w:line="266" w:lineRule="exact"/>
              <w:rPr>
                <w:rFonts w:ascii="Times New Roman" w:eastAsiaTheme="minorEastAsia" w:hAnsi="Times New Roman" w:cs="Times New Roman"/>
                <w:sz w:val="20"/>
                <w:szCs w:val="20"/>
                <w:lang w:eastAsia="ru-RU"/>
              </w:rPr>
            </w:pPr>
            <w:r w:rsidRPr="00134448">
              <w:rPr>
                <w:rFonts w:ascii="Times New Roman" w:eastAsia="Times New Roman" w:hAnsi="Times New Roman" w:cs="Times New Roman"/>
                <w:sz w:val="24"/>
                <w:szCs w:val="24"/>
                <w:lang w:eastAsia="ru-RU"/>
              </w:rPr>
              <w:t>Четвертая</w:t>
            </w:r>
          </w:p>
        </w:tc>
        <w:tc>
          <w:tcPr>
            <w:tcW w:w="320" w:type="dxa"/>
            <w:tcBorders>
              <w:bottom w:val="single" w:sz="8" w:space="0" w:color="00000A"/>
              <w:right w:val="single" w:sz="8" w:space="0" w:color="00000A"/>
            </w:tcBorders>
            <w:vAlign w:val="bottom"/>
          </w:tcPr>
          <w:p w:rsidR="00CA77FB" w:rsidRPr="00134448" w:rsidRDefault="00CA77FB" w:rsidP="000835CC">
            <w:pPr>
              <w:spacing w:after="0" w:line="240" w:lineRule="auto"/>
              <w:rPr>
                <w:rFonts w:ascii="Times New Roman" w:eastAsiaTheme="minorEastAsia" w:hAnsi="Times New Roman" w:cs="Times New Roman"/>
                <w:sz w:val="23"/>
                <w:szCs w:val="23"/>
                <w:lang w:eastAsia="ru-RU"/>
              </w:rPr>
            </w:pPr>
          </w:p>
        </w:tc>
        <w:tc>
          <w:tcPr>
            <w:tcW w:w="6560" w:type="dxa"/>
            <w:tcBorders>
              <w:bottom w:val="single" w:sz="8" w:space="0" w:color="00000A"/>
              <w:right w:val="single" w:sz="8" w:space="0" w:color="00000A"/>
            </w:tcBorders>
            <w:vAlign w:val="bottom"/>
          </w:tcPr>
          <w:p w:rsidR="00CA77FB" w:rsidRPr="00134448" w:rsidRDefault="00BC3820" w:rsidP="000835CC">
            <w:pPr>
              <w:spacing w:after="0" w:line="266"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«Скоро лето</w:t>
            </w:r>
            <w:r w:rsidR="00CA77FB" w:rsidRPr="00134448">
              <w:rPr>
                <w:rFonts w:ascii="Times New Roman" w:eastAsia="Times New Roman" w:hAnsi="Times New Roman" w:cs="Times New Roman"/>
                <w:sz w:val="24"/>
                <w:szCs w:val="24"/>
                <w:lang w:eastAsia="ru-RU"/>
              </w:rPr>
              <w:t>»</w:t>
            </w:r>
          </w:p>
        </w:tc>
      </w:tr>
    </w:tbl>
    <w:p w:rsidR="00CA77FB" w:rsidRDefault="00CA77FB" w:rsidP="00CA77FB">
      <w:pPr>
        <w:spacing w:after="0" w:line="200" w:lineRule="exact"/>
        <w:rPr>
          <w:rFonts w:ascii="Times New Roman" w:eastAsiaTheme="minorEastAsia" w:hAnsi="Times New Roman" w:cs="Times New Roman"/>
          <w:sz w:val="20"/>
          <w:szCs w:val="20"/>
          <w:lang w:eastAsia="ru-RU"/>
        </w:rPr>
      </w:pPr>
    </w:p>
    <w:p w:rsidR="006F2BA7" w:rsidRDefault="006F2BA7" w:rsidP="00CA77FB">
      <w:pPr>
        <w:spacing w:after="0" w:line="200" w:lineRule="exact"/>
        <w:rPr>
          <w:rFonts w:ascii="Times New Roman" w:eastAsiaTheme="minorEastAsia" w:hAnsi="Times New Roman" w:cs="Times New Roman"/>
          <w:sz w:val="20"/>
          <w:szCs w:val="20"/>
          <w:lang w:eastAsia="ru-RU"/>
        </w:rPr>
      </w:pPr>
    </w:p>
    <w:p w:rsidR="006F2BA7" w:rsidRPr="006F2BA7" w:rsidRDefault="006F2BA7" w:rsidP="00CA77FB">
      <w:pPr>
        <w:spacing w:after="0" w:line="200" w:lineRule="exact"/>
        <w:rPr>
          <w:rFonts w:ascii="Times New Roman" w:eastAsiaTheme="minorEastAsia" w:hAnsi="Times New Roman" w:cs="Times New Roman"/>
          <w:b/>
          <w:sz w:val="28"/>
          <w:szCs w:val="20"/>
          <w:lang w:eastAsia="ru-RU"/>
        </w:rPr>
      </w:pPr>
    </w:p>
    <w:p w:rsidR="006F2BA7" w:rsidRPr="006F2BA7" w:rsidRDefault="006F2BA7" w:rsidP="00CA77FB">
      <w:pPr>
        <w:spacing w:after="0" w:line="200" w:lineRule="exact"/>
        <w:rPr>
          <w:rFonts w:ascii="Times New Roman" w:eastAsiaTheme="minorEastAsia" w:hAnsi="Times New Roman" w:cs="Times New Roman"/>
          <w:b/>
          <w:sz w:val="28"/>
          <w:szCs w:val="20"/>
          <w:lang w:eastAsia="ru-RU"/>
        </w:rPr>
      </w:pPr>
      <w:r w:rsidRPr="006F2BA7">
        <w:rPr>
          <w:rFonts w:ascii="Times New Roman" w:eastAsiaTheme="minorEastAsia" w:hAnsi="Times New Roman" w:cs="Times New Roman"/>
          <w:b/>
          <w:sz w:val="28"/>
          <w:szCs w:val="20"/>
          <w:lang w:eastAsia="ru-RU"/>
        </w:rPr>
        <w:t>Развитие речи</w:t>
      </w:r>
    </w:p>
    <w:p w:rsidR="006F2BA7" w:rsidRDefault="006F2BA7" w:rsidP="00CA77FB">
      <w:pPr>
        <w:spacing w:after="0" w:line="200" w:lineRule="exact"/>
        <w:rPr>
          <w:rFonts w:ascii="Times New Roman" w:eastAsiaTheme="minorEastAsia" w:hAnsi="Times New Roman" w:cs="Times New Roman"/>
          <w:sz w:val="20"/>
          <w:szCs w:val="20"/>
          <w:lang w:eastAsia="ru-RU"/>
        </w:rPr>
      </w:pPr>
    </w:p>
    <w:p w:rsidR="006F2BA7" w:rsidRPr="00134448" w:rsidRDefault="006F2BA7" w:rsidP="00CA77FB">
      <w:pPr>
        <w:spacing w:after="0" w:line="200" w:lineRule="exact"/>
        <w:rPr>
          <w:rFonts w:ascii="Times New Roman" w:eastAsiaTheme="minorEastAsia" w:hAnsi="Times New Roman" w:cs="Times New Roman"/>
          <w:sz w:val="20"/>
          <w:szCs w:val="20"/>
          <w:lang w:eastAsia="ru-RU"/>
        </w:rPr>
      </w:pPr>
    </w:p>
    <w:p w:rsidR="006F2BA7" w:rsidRDefault="006F2BA7" w:rsidP="006F2BA7">
      <w:pPr>
        <w:rPr>
          <w:rFonts w:ascii="Times New Roman" w:hAnsi="Times New Roman" w:cs="Times New Roman"/>
          <w:sz w:val="28"/>
          <w:szCs w:val="28"/>
        </w:rPr>
      </w:pPr>
      <w:r w:rsidRPr="00F52657">
        <w:rPr>
          <w:rFonts w:ascii="Times New Roman" w:hAnsi="Times New Roman" w:cs="Times New Roman"/>
          <w:b/>
          <w:sz w:val="36"/>
          <w:szCs w:val="36"/>
        </w:rPr>
        <w:t>Цель:</w:t>
      </w:r>
      <w:r w:rsidRPr="00F52657">
        <w:rPr>
          <w:rFonts w:ascii="Times New Roman" w:hAnsi="Times New Roman" w:cs="Times New Roman"/>
          <w:sz w:val="28"/>
          <w:szCs w:val="28"/>
        </w:rPr>
        <w:t xml:space="preserve"> </w:t>
      </w:r>
      <w:r w:rsidRPr="008F2316">
        <w:rPr>
          <w:rFonts w:ascii="Times New Roman" w:hAnsi="Times New Roman" w:cs="Times New Roman"/>
          <w:sz w:val="32"/>
          <w:szCs w:val="32"/>
        </w:rPr>
        <w:t>Развивать понимание обращенной речи, навыков продуктивного взаимодействия, самообслуживание, расширение и активизация словарного запаса, развитие познавательной деятельности.</w:t>
      </w:r>
      <w:r w:rsidRPr="00F52657">
        <w:rPr>
          <w:rFonts w:ascii="Times New Roman" w:hAnsi="Times New Roman" w:cs="Times New Roman"/>
          <w:sz w:val="28"/>
          <w:szCs w:val="28"/>
        </w:rPr>
        <w:t xml:space="preserve"> </w:t>
      </w:r>
    </w:p>
    <w:tbl>
      <w:tblPr>
        <w:tblStyle w:val="a6"/>
        <w:tblW w:w="0" w:type="auto"/>
        <w:tblInd w:w="-459" w:type="dxa"/>
        <w:tblLook w:val="04A0" w:firstRow="1" w:lastRow="0" w:firstColumn="1" w:lastColumn="0" w:noHBand="0" w:noVBand="1"/>
      </w:tblPr>
      <w:tblGrid>
        <w:gridCol w:w="1076"/>
        <w:gridCol w:w="2950"/>
        <w:gridCol w:w="4043"/>
        <w:gridCol w:w="2226"/>
      </w:tblGrid>
      <w:tr w:rsidR="006F2BA7" w:rsidTr="000835CC">
        <w:tc>
          <w:tcPr>
            <w:tcW w:w="1134" w:type="dxa"/>
          </w:tcPr>
          <w:p w:rsidR="006F2BA7" w:rsidRPr="007659B3" w:rsidRDefault="006F2BA7" w:rsidP="000835CC">
            <w:pPr>
              <w:jc w:val="center"/>
              <w:rPr>
                <w:rFonts w:ascii="Times New Roman" w:hAnsi="Times New Roman" w:cs="Times New Roman"/>
                <w:b/>
                <w:sz w:val="28"/>
                <w:szCs w:val="28"/>
              </w:rPr>
            </w:pPr>
            <w:r w:rsidRPr="007659B3">
              <w:rPr>
                <w:rFonts w:ascii="Times New Roman" w:hAnsi="Times New Roman" w:cs="Times New Roman"/>
                <w:b/>
                <w:sz w:val="28"/>
                <w:szCs w:val="28"/>
              </w:rPr>
              <w:t>Месяц</w:t>
            </w:r>
          </w:p>
        </w:tc>
        <w:tc>
          <w:tcPr>
            <w:tcW w:w="3828" w:type="dxa"/>
          </w:tcPr>
          <w:p w:rsidR="006F2BA7" w:rsidRPr="007659B3" w:rsidRDefault="006F2BA7" w:rsidP="000835CC">
            <w:pPr>
              <w:jc w:val="center"/>
              <w:rPr>
                <w:rFonts w:ascii="Times New Roman" w:hAnsi="Times New Roman" w:cs="Times New Roman"/>
                <w:b/>
                <w:sz w:val="28"/>
                <w:szCs w:val="28"/>
              </w:rPr>
            </w:pPr>
            <w:r w:rsidRPr="007659B3">
              <w:rPr>
                <w:rFonts w:ascii="Times New Roman" w:hAnsi="Times New Roman" w:cs="Times New Roman"/>
                <w:b/>
                <w:sz w:val="28"/>
                <w:szCs w:val="28"/>
              </w:rPr>
              <w:t>Задачи</w:t>
            </w:r>
          </w:p>
        </w:tc>
        <w:tc>
          <w:tcPr>
            <w:tcW w:w="6804" w:type="dxa"/>
          </w:tcPr>
          <w:p w:rsidR="006F2BA7" w:rsidRPr="007659B3" w:rsidRDefault="006F2BA7" w:rsidP="000835CC">
            <w:pPr>
              <w:jc w:val="center"/>
              <w:rPr>
                <w:rFonts w:ascii="Times New Roman" w:hAnsi="Times New Roman" w:cs="Times New Roman"/>
                <w:b/>
                <w:sz w:val="28"/>
                <w:szCs w:val="28"/>
              </w:rPr>
            </w:pPr>
            <w:r w:rsidRPr="007659B3">
              <w:rPr>
                <w:rFonts w:ascii="Times New Roman" w:hAnsi="Times New Roman" w:cs="Times New Roman"/>
                <w:b/>
                <w:sz w:val="28"/>
                <w:szCs w:val="28"/>
              </w:rPr>
              <w:t>Содержание работы</w:t>
            </w:r>
          </w:p>
        </w:tc>
        <w:tc>
          <w:tcPr>
            <w:tcW w:w="3479" w:type="dxa"/>
          </w:tcPr>
          <w:p w:rsidR="006F2BA7" w:rsidRPr="007659B3" w:rsidRDefault="006F2BA7" w:rsidP="000835CC">
            <w:pPr>
              <w:jc w:val="center"/>
              <w:rPr>
                <w:rFonts w:ascii="Times New Roman" w:hAnsi="Times New Roman" w:cs="Times New Roman"/>
                <w:b/>
                <w:sz w:val="28"/>
                <w:szCs w:val="28"/>
              </w:rPr>
            </w:pPr>
            <w:r w:rsidRPr="007659B3">
              <w:rPr>
                <w:rFonts w:ascii="Times New Roman" w:hAnsi="Times New Roman" w:cs="Times New Roman"/>
                <w:b/>
                <w:sz w:val="28"/>
                <w:szCs w:val="28"/>
              </w:rPr>
              <w:t>Результат</w:t>
            </w:r>
          </w:p>
        </w:tc>
      </w:tr>
      <w:tr w:rsidR="006F2BA7" w:rsidRPr="007659B3" w:rsidTr="000835CC">
        <w:trPr>
          <w:cantSplit/>
          <w:trHeight w:val="2381"/>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Сентябр</w:t>
            </w:r>
            <w:r w:rsidRPr="007659B3">
              <w:rPr>
                <w:rFonts w:ascii="Times New Roman" w:hAnsi="Times New Roman" w:cs="Times New Roman"/>
                <w:b/>
                <w:sz w:val="28"/>
                <w:szCs w:val="28"/>
              </w:rPr>
              <w:t xml:space="preserve">ь </w:t>
            </w:r>
            <w:r>
              <w:rPr>
                <w:rFonts w:ascii="Times New Roman" w:hAnsi="Times New Roman" w:cs="Times New Roman"/>
                <w:b/>
                <w:sz w:val="28"/>
                <w:szCs w:val="28"/>
              </w:rPr>
              <w:t xml:space="preserve">    </w:t>
            </w:r>
          </w:p>
          <w:p w:rsidR="006F2BA7" w:rsidRPr="007659B3"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659B3">
              <w:rPr>
                <w:rFonts w:ascii="Times New Roman" w:hAnsi="Times New Roman" w:cs="Times New Roman"/>
                <w:b/>
                <w:sz w:val="28"/>
                <w:szCs w:val="28"/>
              </w:rPr>
              <w:t>«</w:t>
            </w:r>
            <w:r>
              <w:rPr>
                <w:rFonts w:ascii="Times New Roman" w:hAnsi="Times New Roman" w:cs="Times New Roman"/>
                <w:b/>
                <w:sz w:val="28"/>
                <w:szCs w:val="28"/>
              </w:rPr>
              <w:t>Игр</w:t>
            </w:r>
            <w:r w:rsidRPr="007659B3">
              <w:rPr>
                <w:rFonts w:ascii="Times New Roman" w:hAnsi="Times New Roman" w:cs="Times New Roman"/>
                <w:b/>
                <w:sz w:val="28"/>
                <w:szCs w:val="28"/>
              </w:rPr>
              <w:t>ушки»</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Расширение словарного запаса: название игрушек.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понимания речи.                   Коррекция восприятия – тактильное изучение игрушек. Развиваем игровые действия с игрушками. </w:t>
            </w:r>
          </w:p>
          <w:p w:rsidR="006F2BA7" w:rsidRPr="007659B3" w:rsidRDefault="006F2BA7" w:rsidP="000835CC">
            <w:pPr>
              <w:rPr>
                <w:rFonts w:ascii="Times New Roman" w:hAnsi="Times New Roman" w:cs="Times New Roman"/>
                <w:b/>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«Прятки» «Матрешки» «Здравствуй, мячик».</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 Покажи игрушку» «Что изменилось?» «Собери пирамидку» «Построим из кубиков дорожку» </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«Мячик большой и маленький» «Шарик». </w:t>
            </w:r>
          </w:p>
          <w:p w:rsidR="006F2BA7" w:rsidRPr="002B60A7" w:rsidRDefault="006F2BA7" w:rsidP="000835CC">
            <w:pPr>
              <w:tabs>
                <w:tab w:val="right" w:pos="6588"/>
              </w:tabs>
              <w:rPr>
                <w:rFonts w:ascii="Times New Roman" w:hAnsi="Times New Roman" w:cs="Times New Roman"/>
                <w:sz w:val="28"/>
                <w:szCs w:val="28"/>
                <w:u w:val="single"/>
              </w:rPr>
            </w:pPr>
            <w:r w:rsidRPr="00C6069A">
              <w:rPr>
                <w:rFonts w:ascii="Times New Roman" w:hAnsi="Times New Roman" w:cs="Times New Roman"/>
                <w:sz w:val="28"/>
                <w:szCs w:val="28"/>
                <w:u w:val="single"/>
              </w:rPr>
              <w:t>Обследование игрушек</w:t>
            </w:r>
            <w:r>
              <w:rPr>
                <w:rFonts w:ascii="Times New Roman" w:hAnsi="Times New Roman" w:cs="Times New Roman"/>
                <w:sz w:val="28"/>
                <w:szCs w:val="28"/>
                <w:u w:val="single"/>
              </w:rPr>
              <w:t>.</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2527"/>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Окт</w:t>
            </w:r>
            <w:r w:rsidRPr="007659B3">
              <w:rPr>
                <w:rFonts w:ascii="Times New Roman" w:hAnsi="Times New Roman" w:cs="Times New Roman"/>
                <w:b/>
                <w:sz w:val="28"/>
                <w:szCs w:val="28"/>
              </w:rPr>
              <w:t xml:space="preserve">ябрь </w:t>
            </w:r>
          </w:p>
          <w:p w:rsidR="006F2BA7" w:rsidRPr="007659B3"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w:t>
            </w:r>
            <w:r>
              <w:rPr>
                <w:rFonts w:ascii="Times New Roman" w:hAnsi="Times New Roman" w:cs="Times New Roman"/>
                <w:b/>
                <w:sz w:val="28"/>
                <w:szCs w:val="28"/>
              </w:rPr>
              <w:t xml:space="preserve">Человек, части </w:t>
            </w:r>
            <w:r w:rsidRPr="007659B3">
              <w:rPr>
                <w:rFonts w:ascii="Times New Roman" w:hAnsi="Times New Roman" w:cs="Times New Roman"/>
                <w:b/>
                <w:sz w:val="28"/>
                <w:szCs w:val="28"/>
              </w:rPr>
              <w:t>тела»</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понимания речи: отраженно – сопряженные действия.</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 Развитие моторики рук.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ориентировочного конструктивного </w:t>
            </w:r>
            <w:proofErr w:type="spellStart"/>
            <w:r>
              <w:rPr>
                <w:rFonts w:ascii="Times New Roman" w:hAnsi="Times New Roman" w:cs="Times New Roman"/>
                <w:sz w:val="28"/>
                <w:szCs w:val="28"/>
              </w:rPr>
              <w:t>праксиса</w:t>
            </w:r>
            <w:proofErr w:type="spellEnd"/>
            <w:r>
              <w:rPr>
                <w:rFonts w:ascii="Times New Roman" w:hAnsi="Times New Roman" w:cs="Times New Roman"/>
                <w:sz w:val="28"/>
                <w:szCs w:val="28"/>
              </w:rPr>
              <w:t>.</w:t>
            </w:r>
          </w:p>
          <w:p w:rsidR="006F2BA7" w:rsidRPr="00D1143C" w:rsidRDefault="006F2BA7" w:rsidP="000835CC">
            <w:pPr>
              <w:rPr>
                <w:rFonts w:ascii="Times New Roman" w:hAnsi="Times New Roman" w:cs="Times New Roman"/>
                <w:sz w:val="28"/>
                <w:szCs w:val="28"/>
              </w:rPr>
            </w:pPr>
          </w:p>
          <w:p w:rsidR="006F2BA7" w:rsidRPr="00D1143C" w:rsidRDefault="006F2BA7" w:rsidP="000835CC">
            <w:pPr>
              <w:rPr>
                <w:rFonts w:ascii="Times New Roman" w:hAnsi="Times New Roman" w:cs="Times New Roman"/>
                <w:sz w:val="28"/>
                <w:szCs w:val="28"/>
              </w:rPr>
            </w:pPr>
          </w:p>
          <w:p w:rsidR="006F2BA7" w:rsidRPr="00D1143C" w:rsidRDefault="006F2BA7" w:rsidP="000835CC">
            <w:pPr>
              <w:rPr>
                <w:rFonts w:ascii="Times New Roman" w:hAnsi="Times New Roman" w:cs="Times New Roman"/>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«Прятки» «Разминаем пальчики».  «Раз, два, три, четыре, пять»,  «Пальчик о пальчик».</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с игрушками вкладышами, «Покажи, где …(носик, ротик, глазки)». «Где же наши ручки?» «Сделай человечка» «Смешная рожица».</w:t>
            </w:r>
          </w:p>
          <w:p w:rsidR="006F2BA7" w:rsidRDefault="006F2BA7" w:rsidP="000835CC">
            <w:pPr>
              <w:rPr>
                <w:rFonts w:ascii="Times New Roman" w:hAnsi="Times New Roman" w:cs="Times New Roman"/>
                <w:sz w:val="28"/>
                <w:szCs w:val="28"/>
              </w:rPr>
            </w:pPr>
            <w:r w:rsidRPr="00F606A0">
              <w:rPr>
                <w:rFonts w:ascii="Times New Roman" w:hAnsi="Times New Roman" w:cs="Times New Roman"/>
                <w:sz w:val="28"/>
                <w:szCs w:val="28"/>
                <w:u w:val="single"/>
              </w:rPr>
              <w:t>Лепка:</w:t>
            </w:r>
            <w:r>
              <w:rPr>
                <w:rFonts w:ascii="Times New Roman" w:hAnsi="Times New Roman" w:cs="Times New Roman"/>
                <w:sz w:val="28"/>
                <w:szCs w:val="28"/>
              </w:rPr>
              <w:t xml:space="preserve"> «Колбаски и бублики»</w:t>
            </w:r>
          </w:p>
          <w:p w:rsidR="006F2BA7" w:rsidRPr="00F606A0" w:rsidRDefault="006F2BA7" w:rsidP="000835CC">
            <w:pPr>
              <w:rPr>
                <w:rFonts w:ascii="Times New Roman" w:hAnsi="Times New Roman" w:cs="Times New Roman"/>
                <w:sz w:val="28"/>
                <w:szCs w:val="28"/>
              </w:rPr>
            </w:pPr>
            <w:r>
              <w:rPr>
                <w:rFonts w:ascii="Times New Roman" w:hAnsi="Times New Roman" w:cs="Times New Roman"/>
                <w:sz w:val="28"/>
                <w:szCs w:val="28"/>
                <w:u w:val="single"/>
              </w:rPr>
              <w:t xml:space="preserve">Упражнение </w:t>
            </w:r>
            <w:r w:rsidRPr="00F606A0">
              <w:rPr>
                <w:rFonts w:ascii="Times New Roman" w:hAnsi="Times New Roman" w:cs="Times New Roman"/>
                <w:sz w:val="28"/>
                <w:szCs w:val="28"/>
              </w:rPr>
              <w:t>« Покажи части тела»</w:t>
            </w:r>
          </w:p>
          <w:p w:rsidR="006F2BA7" w:rsidRPr="00C6069A" w:rsidRDefault="006F2BA7" w:rsidP="000835CC">
            <w:pPr>
              <w:rPr>
                <w:rFonts w:ascii="Times New Roman" w:hAnsi="Times New Roman" w:cs="Times New Roman"/>
                <w:sz w:val="28"/>
                <w:szCs w:val="28"/>
              </w:rPr>
            </w:pP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691"/>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lastRenderedPageBreak/>
              <w:t xml:space="preserve">Ноябрь </w:t>
            </w:r>
          </w:p>
          <w:p w:rsidR="006F2BA7" w:rsidRPr="007659B3"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«Осень»</w:t>
            </w:r>
          </w:p>
        </w:tc>
        <w:tc>
          <w:tcPr>
            <w:tcW w:w="3828" w:type="dxa"/>
          </w:tcPr>
          <w:p w:rsidR="006F2BA7" w:rsidRDefault="006F2BA7" w:rsidP="000835CC">
            <w:pPr>
              <w:rPr>
                <w:rFonts w:ascii="Times New Roman" w:hAnsi="Times New Roman" w:cs="Times New Roman"/>
                <w:sz w:val="28"/>
                <w:szCs w:val="28"/>
              </w:rPr>
            </w:pPr>
            <w:r w:rsidRPr="00D1143C">
              <w:rPr>
                <w:rFonts w:ascii="Times New Roman" w:hAnsi="Times New Roman" w:cs="Times New Roman"/>
                <w:sz w:val="28"/>
                <w:szCs w:val="28"/>
              </w:rPr>
              <w:t>Расширение и активизация словарного запаса.</w:t>
            </w:r>
            <w:r>
              <w:rPr>
                <w:rFonts w:ascii="Times New Roman" w:hAnsi="Times New Roman" w:cs="Times New Roman"/>
                <w:sz w:val="28"/>
                <w:szCs w:val="28"/>
              </w:rPr>
              <w:t xml:space="preserve">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познавательной деятельности.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моторики рук.</w:t>
            </w: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«Дождик» «Осенний букет» «Зонтик» «Осенние </w:t>
            </w:r>
            <w:proofErr w:type="spellStart"/>
            <w:r>
              <w:rPr>
                <w:rFonts w:ascii="Times New Roman" w:hAnsi="Times New Roman" w:cs="Times New Roman"/>
                <w:sz w:val="28"/>
                <w:szCs w:val="28"/>
              </w:rPr>
              <w:t>листья</w:t>
            </w:r>
            <w:proofErr w:type="gramStart"/>
            <w:r>
              <w:rPr>
                <w:rFonts w:ascii="Times New Roman" w:hAnsi="Times New Roman" w:cs="Times New Roman"/>
                <w:sz w:val="28"/>
                <w:szCs w:val="28"/>
              </w:rPr>
              <w:t>».</w:t>
            </w:r>
            <w:r w:rsidRPr="00F606A0">
              <w:rPr>
                <w:rFonts w:ascii="Times New Roman" w:hAnsi="Times New Roman" w:cs="Times New Roman"/>
                <w:sz w:val="28"/>
                <w:szCs w:val="28"/>
                <w:u w:val="single"/>
              </w:rPr>
              <w:t>Массаж</w:t>
            </w:r>
            <w:proofErr w:type="spellEnd"/>
            <w:proofErr w:type="gramEnd"/>
            <w:r w:rsidRPr="00F606A0">
              <w:rPr>
                <w:rFonts w:ascii="Times New Roman" w:hAnsi="Times New Roman" w:cs="Times New Roman"/>
                <w:sz w:val="28"/>
                <w:szCs w:val="28"/>
                <w:u w:val="single"/>
              </w:rPr>
              <w:t xml:space="preserve"> </w:t>
            </w:r>
            <w:r>
              <w:rPr>
                <w:rFonts w:ascii="Times New Roman" w:hAnsi="Times New Roman" w:cs="Times New Roman"/>
                <w:sz w:val="28"/>
                <w:szCs w:val="28"/>
              </w:rPr>
              <w:t>«Дождь».</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«Солнышко и дождик» «Найди и покажи» «Собери овощи в корзинку» «Собери листочки и разложи их по цвету» «Собери орешки для белочки» «Посади цветы на клумбу». «Осенью» «Резиновые сапожки надеваем мы на ножки»- игры с движениями. </w:t>
            </w:r>
          </w:p>
          <w:p w:rsidR="006F2BA7" w:rsidRDefault="006F2BA7" w:rsidP="000835CC">
            <w:pPr>
              <w:rPr>
                <w:rFonts w:ascii="Times New Roman" w:hAnsi="Times New Roman" w:cs="Times New Roman"/>
                <w:sz w:val="28"/>
                <w:szCs w:val="28"/>
              </w:rPr>
            </w:pPr>
            <w:r w:rsidRPr="002B60A7">
              <w:rPr>
                <w:rFonts w:ascii="Times New Roman" w:hAnsi="Times New Roman" w:cs="Times New Roman"/>
                <w:sz w:val="28"/>
                <w:szCs w:val="28"/>
                <w:u w:val="single"/>
              </w:rPr>
              <w:t>Игры с прищепками:</w:t>
            </w:r>
            <w:r>
              <w:rPr>
                <w:rFonts w:ascii="Times New Roman" w:hAnsi="Times New Roman" w:cs="Times New Roman"/>
                <w:sz w:val="28"/>
                <w:szCs w:val="28"/>
              </w:rPr>
              <w:t xml:space="preserve"> «Ветер срывает листья с дерева»</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«Овощи» «Дождик» «Падают листья» «Листики осенние». </w:t>
            </w:r>
          </w:p>
          <w:p w:rsidR="006F2BA7" w:rsidRPr="00C6069A" w:rsidRDefault="006F2BA7" w:rsidP="000835CC">
            <w:pPr>
              <w:rPr>
                <w:rFonts w:ascii="Times New Roman" w:hAnsi="Times New Roman" w:cs="Times New Roman"/>
                <w:sz w:val="28"/>
                <w:szCs w:val="28"/>
              </w:rPr>
            </w:pPr>
            <w:r>
              <w:rPr>
                <w:rFonts w:ascii="Times New Roman" w:hAnsi="Times New Roman" w:cs="Times New Roman"/>
                <w:sz w:val="28"/>
                <w:szCs w:val="28"/>
                <w:u w:val="single"/>
              </w:rPr>
              <w:t>Наблюдения за листопадом. Рассматривание овощей.</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688"/>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 xml:space="preserve">Декабрь </w:t>
            </w:r>
          </w:p>
          <w:p w:rsidR="006F2BA7" w:rsidRPr="007659B3"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«Одежда»</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Расширение словарного запаса. Развитие понимания речи: отраженно – сопряженные действия.</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моторики рук.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 Развивать понимание обращенной речи.</w:t>
            </w: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«Варежка» «Носки» «Стирка».</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«Разложи пуговицы по коробочкам » «Гуляем по дорожкам» «Скачет зайка босой» «Найди и покажи одежду»  «Сложи одежду в шкаф» «Подбери заплатку» «Повяжи ленту» «Заплатки для сапожка». </w:t>
            </w:r>
            <w:r w:rsidRPr="002B60A7">
              <w:rPr>
                <w:rFonts w:ascii="Times New Roman" w:hAnsi="Times New Roman" w:cs="Times New Roman"/>
                <w:sz w:val="28"/>
                <w:szCs w:val="28"/>
                <w:u w:val="single"/>
              </w:rPr>
              <w:t>Игры с прищепками (пуговицами)-</w:t>
            </w:r>
            <w:r>
              <w:rPr>
                <w:rFonts w:ascii="Times New Roman" w:hAnsi="Times New Roman" w:cs="Times New Roman"/>
                <w:sz w:val="28"/>
                <w:szCs w:val="28"/>
              </w:rPr>
              <w:t xml:space="preserve"> «Платье» «Укрась сапожок» «Подшиваем тапочки» «Щетка для обуви» «Зашнуруй ботинок»</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«Одежда с карманами и пуговицами» «Раскрась одежду (ботинок)» «Красивые сапожки» «Обувь для сороконожки». </w:t>
            </w:r>
          </w:p>
          <w:p w:rsidR="006F2BA7" w:rsidRPr="002B60A7" w:rsidRDefault="006F2BA7" w:rsidP="000835CC">
            <w:pPr>
              <w:rPr>
                <w:rFonts w:ascii="Times New Roman" w:hAnsi="Times New Roman" w:cs="Times New Roman"/>
                <w:sz w:val="28"/>
                <w:szCs w:val="28"/>
                <w:u w:val="single"/>
              </w:rPr>
            </w:pPr>
            <w:r w:rsidRPr="002B60A7">
              <w:rPr>
                <w:rFonts w:ascii="Times New Roman" w:hAnsi="Times New Roman" w:cs="Times New Roman"/>
                <w:sz w:val="28"/>
                <w:szCs w:val="28"/>
                <w:u w:val="single"/>
              </w:rPr>
              <w:t>Рассматривание одежды и обуви.</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134"/>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Ян</w:t>
            </w:r>
            <w:r w:rsidRPr="007659B3">
              <w:rPr>
                <w:rFonts w:ascii="Times New Roman" w:hAnsi="Times New Roman" w:cs="Times New Roman"/>
                <w:b/>
                <w:sz w:val="28"/>
                <w:szCs w:val="28"/>
              </w:rPr>
              <w:t>варь</w:t>
            </w:r>
            <w:r>
              <w:rPr>
                <w:rFonts w:ascii="Times New Roman" w:hAnsi="Times New Roman" w:cs="Times New Roman"/>
                <w:b/>
                <w:sz w:val="28"/>
                <w:szCs w:val="28"/>
              </w:rPr>
              <w:t xml:space="preserve">    </w:t>
            </w:r>
          </w:p>
          <w:p w:rsidR="006F2BA7" w:rsidRPr="007659B3"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659B3">
              <w:rPr>
                <w:rFonts w:ascii="Times New Roman" w:hAnsi="Times New Roman" w:cs="Times New Roman"/>
                <w:b/>
                <w:sz w:val="28"/>
                <w:szCs w:val="28"/>
              </w:rPr>
              <w:t xml:space="preserve"> «Зима»</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Развивать понимание обращенной речи.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познавательной деятельности.</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моторики рук.</w:t>
            </w: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«Снежок» «Закрывайте окна, закрывайте двери» </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«Укрась елку » «Елочные игрушки» «Подбери варежки по цвету» «Помоги зайцу сменить шубку» </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«Шарики на елочке» «Снежинки» «На деревьях, на лужок тихо падает снежок».  </w:t>
            </w:r>
          </w:p>
          <w:p w:rsidR="006F2BA7" w:rsidRPr="00C6069A" w:rsidRDefault="006F2BA7" w:rsidP="000835CC">
            <w:pPr>
              <w:rPr>
                <w:rFonts w:ascii="Times New Roman" w:hAnsi="Times New Roman" w:cs="Times New Roman"/>
                <w:sz w:val="28"/>
                <w:szCs w:val="28"/>
              </w:rPr>
            </w:pPr>
            <w:r w:rsidRPr="002F2CA3">
              <w:rPr>
                <w:rFonts w:ascii="Times New Roman" w:hAnsi="Times New Roman" w:cs="Times New Roman"/>
                <w:sz w:val="28"/>
                <w:szCs w:val="28"/>
                <w:u w:val="single"/>
              </w:rPr>
              <w:t>Ручной труд</w:t>
            </w:r>
            <w:r>
              <w:rPr>
                <w:rFonts w:ascii="Times New Roman" w:hAnsi="Times New Roman" w:cs="Times New Roman"/>
                <w:sz w:val="28"/>
                <w:szCs w:val="28"/>
              </w:rPr>
              <w:t>: «Снежки» «Посыпь снежком скользкую дорожку»</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972"/>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Февраль</w:t>
            </w:r>
          </w:p>
          <w:p w:rsidR="006F2BA7" w:rsidRPr="007659B3"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«Домашние жив</w:t>
            </w:r>
            <w:r w:rsidRPr="007659B3">
              <w:rPr>
                <w:rFonts w:ascii="Times New Roman" w:hAnsi="Times New Roman" w:cs="Times New Roman"/>
                <w:b/>
                <w:sz w:val="28"/>
                <w:szCs w:val="28"/>
              </w:rPr>
              <w:t>отные и птицы»</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Расширение словарного запаса: название животных и птиц.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понимания речи.                   Коррекция восприятия – тактильное изучение игрушек. Развиваем игровые действия с игрушками.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Развивать звукоподражание.</w:t>
            </w:r>
          </w:p>
          <w:p w:rsidR="006F2BA7" w:rsidRPr="00D1143C" w:rsidRDefault="006F2BA7" w:rsidP="000835CC">
            <w:pPr>
              <w:rPr>
                <w:rFonts w:ascii="Times New Roman" w:hAnsi="Times New Roman" w:cs="Times New Roman"/>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«Птичка» «Курочка клюет зернышки» «Веселая зарядка».</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«Кто как поет? » «Покормим птичку» «Чудесный мешочек» «Найди маму» «Накорми животных». </w:t>
            </w:r>
          </w:p>
          <w:p w:rsidR="006F2BA7" w:rsidRDefault="006F2BA7" w:rsidP="000835CC">
            <w:pPr>
              <w:rPr>
                <w:rFonts w:ascii="Times New Roman" w:hAnsi="Times New Roman" w:cs="Times New Roman"/>
                <w:sz w:val="28"/>
                <w:szCs w:val="28"/>
              </w:rPr>
            </w:pPr>
            <w:r w:rsidRPr="002F2CA3">
              <w:rPr>
                <w:rFonts w:ascii="Times New Roman" w:hAnsi="Times New Roman" w:cs="Times New Roman"/>
                <w:sz w:val="28"/>
                <w:szCs w:val="28"/>
                <w:u w:val="single"/>
              </w:rPr>
              <w:t xml:space="preserve">Игры с прищепками </w:t>
            </w:r>
            <w:r>
              <w:rPr>
                <w:rFonts w:ascii="Times New Roman" w:hAnsi="Times New Roman" w:cs="Times New Roman"/>
                <w:sz w:val="28"/>
                <w:szCs w:val="28"/>
              </w:rPr>
              <w:t>- «Сделай клюв птицам» «Разноцветные рожки»</w:t>
            </w:r>
          </w:p>
          <w:p w:rsidR="006F2BA7" w:rsidRDefault="006F2BA7" w:rsidP="000835CC">
            <w:pPr>
              <w:rPr>
                <w:rFonts w:ascii="Times New Roman" w:hAnsi="Times New Roman" w:cs="Times New Roman"/>
                <w:sz w:val="28"/>
                <w:szCs w:val="28"/>
              </w:rPr>
            </w:pPr>
            <w:proofErr w:type="gramStart"/>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w:t>
            </w:r>
            <w:proofErr w:type="gramEnd"/>
            <w:r>
              <w:rPr>
                <w:rFonts w:ascii="Times New Roman" w:hAnsi="Times New Roman" w:cs="Times New Roman"/>
                <w:sz w:val="28"/>
                <w:szCs w:val="28"/>
                <w:u w:val="single"/>
              </w:rPr>
              <w:t xml:space="preserve"> лепка </w:t>
            </w:r>
            <w:r>
              <w:rPr>
                <w:rFonts w:ascii="Times New Roman" w:hAnsi="Times New Roman" w:cs="Times New Roman"/>
                <w:sz w:val="28"/>
                <w:szCs w:val="28"/>
              </w:rPr>
              <w:t>«Разные следы» «Пятнышки на шерсти» «На лугу» «Щенок» .</w:t>
            </w:r>
          </w:p>
          <w:p w:rsidR="006F2BA7" w:rsidRDefault="006F2BA7" w:rsidP="000835CC">
            <w:pPr>
              <w:rPr>
                <w:rFonts w:ascii="Times New Roman" w:hAnsi="Times New Roman" w:cs="Times New Roman"/>
                <w:sz w:val="28"/>
                <w:szCs w:val="28"/>
              </w:rPr>
            </w:pPr>
            <w:r w:rsidRPr="000B0924">
              <w:rPr>
                <w:rFonts w:ascii="Times New Roman" w:hAnsi="Times New Roman" w:cs="Times New Roman"/>
                <w:sz w:val="28"/>
                <w:szCs w:val="28"/>
                <w:u w:val="single"/>
              </w:rPr>
              <w:t>Конструирование</w:t>
            </w:r>
            <w:r>
              <w:rPr>
                <w:rFonts w:ascii="Times New Roman" w:hAnsi="Times New Roman" w:cs="Times New Roman"/>
                <w:sz w:val="28"/>
                <w:szCs w:val="28"/>
              </w:rPr>
              <w:t>: «Домики, заборчики для животных, птиц» «На ферме»</w:t>
            </w:r>
          </w:p>
          <w:p w:rsidR="006F2BA7" w:rsidRPr="00C6069A"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Обследование игрушек.</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546"/>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lastRenderedPageBreak/>
              <w:t xml:space="preserve">Март </w:t>
            </w:r>
          </w:p>
          <w:p w:rsidR="006F2BA7" w:rsidRPr="007659B3"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w:t>
            </w:r>
            <w:r>
              <w:rPr>
                <w:rFonts w:ascii="Times New Roman" w:hAnsi="Times New Roman" w:cs="Times New Roman"/>
                <w:b/>
                <w:sz w:val="28"/>
                <w:szCs w:val="28"/>
              </w:rPr>
              <w:t>Сем</w:t>
            </w:r>
            <w:r w:rsidRPr="007659B3">
              <w:rPr>
                <w:rFonts w:ascii="Times New Roman" w:hAnsi="Times New Roman" w:cs="Times New Roman"/>
                <w:b/>
                <w:sz w:val="28"/>
                <w:szCs w:val="28"/>
              </w:rPr>
              <w:t>ья»</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Расширение словарного запаса: мама, папа, бабушка, я.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понимания речи.                   Развитие  моторики рук.</w:t>
            </w:r>
          </w:p>
          <w:p w:rsidR="006F2BA7" w:rsidRPr="00D1143C" w:rsidRDefault="006F2BA7" w:rsidP="000835CC">
            <w:pPr>
              <w:rPr>
                <w:rFonts w:ascii="Times New Roman" w:hAnsi="Times New Roman" w:cs="Times New Roman"/>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«Дождик» «Вот колючий мячик - ежик» «Моя семья» «Теремок».</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 У лисички день рождения» «Колыбельная для куклы» «Наша мамочка устала»  «Поставь на место»  « Где у мамы глазки, ротик, носик?» «Помоги помыть посуду» «Забей гвозди – сколоти забор» «Разложи конфетки».</w:t>
            </w:r>
          </w:p>
          <w:p w:rsidR="006F2BA7" w:rsidRDefault="006F2BA7" w:rsidP="000835CC">
            <w:pPr>
              <w:rPr>
                <w:rFonts w:ascii="Times New Roman" w:hAnsi="Times New Roman" w:cs="Times New Roman"/>
                <w:sz w:val="28"/>
                <w:szCs w:val="28"/>
              </w:rPr>
            </w:pPr>
            <w:r w:rsidRPr="002F2CA3">
              <w:rPr>
                <w:rFonts w:ascii="Times New Roman" w:hAnsi="Times New Roman" w:cs="Times New Roman"/>
                <w:sz w:val="28"/>
                <w:szCs w:val="28"/>
                <w:u w:val="single"/>
              </w:rPr>
              <w:t>Игры с прищепками</w:t>
            </w:r>
            <w:r>
              <w:rPr>
                <w:rFonts w:ascii="Times New Roman" w:hAnsi="Times New Roman" w:cs="Times New Roman"/>
                <w:sz w:val="28"/>
                <w:szCs w:val="28"/>
                <w:u w:val="single"/>
              </w:rPr>
              <w:t>:</w:t>
            </w:r>
            <w:r w:rsidRPr="002F2CA3">
              <w:rPr>
                <w:rFonts w:ascii="Times New Roman" w:hAnsi="Times New Roman" w:cs="Times New Roman"/>
                <w:sz w:val="28"/>
                <w:szCs w:val="28"/>
                <w:u w:val="single"/>
              </w:rPr>
              <w:t xml:space="preserve"> </w:t>
            </w:r>
            <w:r>
              <w:rPr>
                <w:rFonts w:ascii="Times New Roman" w:hAnsi="Times New Roman" w:cs="Times New Roman"/>
                <w:sz w:val="28"/>
                <w:szCs w:val="28"/>
              </w:rPr>
              <w:t>«Бусы» «Букет для мамы»</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«Дым из трубы» «Бабушкин колобок» «Поставь машины в гараж» «Вкусные конфетки».</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 </w:t>
            </w:r>
            <w:r w:rsidRPr="002F2CA3">
              <w:rPr>
                <w:rFonts w:ascii="Times New Roman" w:hAnsi="Times New Roman" w:cs="Times New Roman"/>
                <w:sz w:val="28"/>
                <w:szCs w:val="28"/>
                <w:u w:val="single"/>
              </w:rPr>
              <w:t>Ручной труд</w:t>
            </w:r>
            <w:r>
              <w:rPr>
                <w:rFonts w:ascii="Times New Roman" w:hAnsi="Times New Roman" w:cs="Times New Roman"/>
                <w:sz w:val="28"/>
                <w:szCs w:val="28"/>
              </w:rPr>
              <w:t>: «Рыба»</w:t>
            </w:r>
          </w:p>
          <w:p w:rsidR="006F2BA7" w:rsidRPr="00C6069A" w:rsidRDefault="006F2BA7" w:rsidP="000835CC">
            <w:pPr>
              <w:rPr>
                <w:rFonts w:ascii="Times New Roman" w:hAnsi="Times New Roman" w:cs="Times New Roman"/>
                <w:sz w:val="28"/>
                <w:szCs w:val="28"/>
              </w:rPr>
            </w:pPr>
            <w:r w:rsidRPr="000B0924">
              <w:rPr>
                <w:rFonts w:ascii="Times New Roman" w:hAnsi="Times New Roman" w:cs="Times New Roman"/>
                <w:sz w:val="28"/>
                <w:szCs w:val="28"/>
                <w:u w:val="single"/>
              </w:rPr>
              <w:t>Конструирование</w:t>
            </w:r>
            <w:r>
              <w:rPr>
                <w:rFonts w:ascii="Times New Roman" w:hAnsi="Times New Roman" w:cs="Times New Roman"/>
                <w:sz w:val="28"/>
                <w:szCs w:val="28"/>
              </w:rPr>
              <w:t>: «Домик из кубиков»</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1838"/>
        </w:trPr>
        <w:tc>
          <w:tcPr>
            <w:tcW w:w="1134" w:type="dxa"/>
            <w:textDirection w:val="btLr"/>
          </w:tcPr>
          <w:p w:rsidR="006F2BA7" w:rsidRPr="007659B3" w:rsidRDefault="006F2BA7" w:rsidP="000835CC">
            <w:pPr>
              <w:ind w:left="113" w:right="113"/>
              <w:jc w:val="center"/>
              <w:rPr>
                <w:rFonts w:ascii="Times New Roman" w:hAnsi="Times New Roman" w:cs="Times New Roman"/>
                <w:b/>
                <w:sz w:val="28"/>
                <w:szCs w:val="28"/>
              </w:rPr>
            </w:pPr>
            <w:r w:rsidRPr="007659B3">
              <w:rPr>
                <w:rFonts w:ascii="Times New Roman" w:hAnsi="Times New Roman" w:cs="Times New Roman"/>
                <w:b/>
                <w:sz w:val="28"/>
                <w:szCs w:val="28"/>
              </w:rPr>
              <w:t xml:space="preserve">Апрель </w:t>
            </w:r>
            <w:r>
              <w:rPr>
                <w:rFonts w:ascii="Times New Roman" w:hAnsi="Times New Roman" w:cs="Times New Roman"/>
                <w:b/>
                <w:sz w:val="28"/>
                <w:szCs w:val="28"/>
              </w:rPr>
              <w:t xml:space="preserve">                                                      </w:t>
            </w:r>
            <w:r w:rsidRPr="007659B3">
              <w:rPr>
                <w:rFonts w:ascii="Times New Roman" w:hAnsi="Times New Roman" w:cs="Times New Roman"/>
                <w:b/>
                <w:sz w:val="28"/>
                <w:szCs w:val="28"/>
              </w:rPr>
              <w:t>« Дикие животные»</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Расширение словарного запаса: название животных.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понимания речи.                   Коррекция восприятия – тактильное изучение игрушек. Развиваем игровые действия с игрушками. </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Развивать моторику рук.</w:t>
            </w:r>
          </w:p>
          <w:p w:rsidR="006F2BA7" w:rsidRPr="00D1143C" w:rsidRDefault="006F2BA7" w:rsidP="000835CC">
            <w:pPr>
              <w:rPr>
                <w:rFonts w:ascii="Times New Roman" w:hAnsi="Times New Roman" w:cs="Times New Roman"/>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«Зайка» «Белка». Массаж «Мышка» «Мишка».</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«Кто ушел, кто пришел? » «Что изменилось?» «Кто куда спрятался?» «Зайка беленький сидит».                        «Кто больше?» - расставить игрушки по размеру. Игры с прищепками: «Ежик» «Львиная грива». Игра с пуговицами «Змея»</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«Разные следы» «Забор в зоопарке» «Пятна на жирафе». </w:t>
            </w:r>
          </w:p>
          <w:p w:rsidR="006F2BA7" w:rsidRPr="002B60A7" w:rsidRDefault="006F2BA7" w:rsidP="000835CC">
            <w:pPr>
              <w:rPr>
                <w:rFonts w:ascii="Times New Roman" w:hAnsi="Times New Roman" w:cs="Times New Roman"/>
                <w:sz w:val="28"/>
                <w:szCs w:val="28"/>
              </w:rPr>
            </w:pPr>
            <w:r>
              <w:rPr>
                <w:rFonts w:ascii="Times New Roman" w:hAnsi="Times New Roman" w:cs="Times New Roman"/>
                <w:sz w:val="28"/>
                <w:szCs w:val="28"/>
                <w:u w:val="single"/>
              </w:rPr>
              <w:t xml:space="preserve">Конструирование: </w:t>
            </w:r>
            <w:r w:rsidRPr="008F2316">
              <w:rPr>
                <w:rFonts w:ascii="Times New Roman" w:hAnsi="Times New Roman" w:cs="Times New Roman"/>
                <w:sz w:val="28"/>
                <w:szCs w:val="28"/>
              </w:rPr>
              <w:t>«Домик для зверей»</w:t>
            </w:r>
            <w:r>
              <w:rPr>
                <w:rFonts w:ascii="Times New Roman" w:hAnsi="Times New Roman" w:cs="Times New Roman"/>
                <w:sz w:val="28"/>
                <w:szCs w:val="28"/>
              </w:rPr>
              <w:t xml:space="preserve"> «Вольер»</w:t>
            </w:r>
          </w:p>
        </w:tc>
        <w:tc>
          <w:tcPr>
            <w:tcW w:w="3479" w:type="dxa"/>
          </w:tcPr>
          <w:p w:rsidR="006F2BA7" w:rsidRPr="00C6069A" w:rsidRDefault="006F2BA7" w:rsidP="000835CC">
            <w:pPr>
              <w:rPr>
                <w:rFonts w:ascii="Times New Roman" w:hAnsi="Times New Roman" w:cs="Times New Roman"/>
                <w:sz w:val="28"/>
                <w:szCs w:val="28"/>
              </w:rPr>
            </w:pPr>
          </w:p>
        </w:tc>
      </w:tr>
      <w:tr w:rsidR="006F2BA7" w:rsidRPr="007659B3" w:rsidTr="000835CC">
        <w:trPr>
          <w:cantSplit/>
          <w:trHeight w:val="3673"/>
        </w:trPr>
        <w:tc>
          <w:tcPr>
            <w:tcW w:w="1134" w:type="dxa"/>
            <w:textDirection w:val="btLr"/>
          </w:tcPr>
          <w:p w:rsidR="006F2BA7"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Май </w:t>
            </w:r>
          </w:p>
          <w:p w:rsidR="006F2BA7" w:rsidRPr="007659B3" w:rsidRDefault="006F2BA7" w:rsidP="000835CC">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 «Насекомые</w:t>
            </w:r>
            <w:r w:rsidRPr="007659B3">
              <w:rPr>
                <w:rFonts w:ascii="Times New Roman" w:hAnsi="Times New Roman" w:cs="Times New Roman"/>
                <w:b/>
                <w:sz w:val="28"/>
                <w:szCs w:val="28"/>
              </w:rPr>
              <w:t>»</w:t>
            </w:r>
          </w:p>
        </w:tc>
        <w:tc>
          <w:tcPr>
            <w:tcW w:w="3828" w:type="dxa"/>
          </w:tcPr>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Расширение словарного запаса: название животных и птиц.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 xml:space="preserve">Развитие понимания речи.                  Развиваем игровые действия с игрушками. </w:t>
            </w:r>
          </w:p>
          <w:p w:rsidR="006F2BA7" w:rsidRDefault="006F2BA7" w:rsidP="000835CC">
            <w:pPr>
              <w:rPr>
                <w:rFonts w:ascii="Times New Roman" w:hAnsi="Times New Roman" w:cs="Times New Roman"/>
                <w:sz w:val="28"/>
                <w:szCs w:val="28"/>
              </w:rPr>
            </w:pPr>
            <w:r>
              <w:rPr>
                <w:rFonts w:ascii="Times New Roman" w:hAnsi="Times New Roman" w:cs="Times New Roman"/>
                <w:sz w:val="28"/>
                <w:szCs w:val="28"/>
              </w:rPr>
              <w:t>Развивать звукоподражание.</w:t>
            </w:r>
          </w:p>
          <w:p w:rsidR="006F2BA7" w:rsidRPr="00D1143C" w:rsidRDefault="006F2BA7" w:rsidP="000835CC">
            <w:pPr>
              <w:rPr>
                <w:rFonts w:ascii="Times New Roman" w:hAnsi="Times New Roman" w:cs="Times New Roman"/>
                <w:sz w:val="28"/>
                <w:szCs w:val="28"/>
              </w:rPr>
            </w:pPr>
            <w:r>
              <w:rPr>
                <w:rFonts w:ascii="Times New Roman" w:hAnsi="Times New Roman" w:cs="Times New Roman"/>
                <w:sz w:val="28"/>
                <w:szCs w:val="28"/>
              </w:rPr>
              <w:t>Развитие понимания речи: отраженно – сопряженные действия: насекомое - летает, кружиться, садиться.</w:t>
            </w:r>
          </w:p>
          <w:p w:rsidR="006F2BA7" w:rsidRPr="00D1143C" w:rsidRDefault="006F2BA7" w:rsidP="000835CC">
            <w:pPr>
              <w:rPr>
                <w:rFonts w:ascii="Times New Roman" w:hAnsi="Times New Roman" w:cs="Times New Roman"/>
                <w:sz w:val="28"/>
                <w:szCs w:val="28"/>
              </w:rPr>
            </w:pPr>
          </w:p>
          <w:p w:rsidR="006F2BA7" w:rsidRPr="00D1143C" w:rsidRDefault="006F2BA7" w:rsidP="000835CC">
            <w:pPr>
              <w:rPr>
                <w:rFonts w:ascii="Times New Roman" w:hAnsi="Times New Roman" w:cs="Times New Roman"/>
                <w:sz w:val="28"/>
                <w:szCs w:val="28"/>
              </w:rPr>
            </w:pPr>
          </w:p>
        </w:tc>
        <w:tc>
          <w:tcPr>
            <w:tcW w:w="6804" w:type="dxa"/>
          </w:tcPr>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Пальчиковые гимнастики:</w:t>
            </w:r>
            <w:r>
              <w:rPr>
                <w:rFonts w:ascii="Times New Roman" w:hAnsi="Times New Roman" w:cs="Times New Roman"/>
                <w:sz w:val="28"/>
                <w:szCs w:val="28"/>
              </w:rPr>
              <w:t xml:space="preserve"> «Найди бабочку, непохожую на других» «Рассади бабочек на цветы».</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Игры:</w:t>
            </w:r>
            <w:r>
              <w:rPr>
                <w:rFonts w:ascii="Times New Roman" w:hAnsi="Times New Roman" w:cs="Times New Roman"/>
                <w:sz w:val="28"/>
                <w:szCs w:val="28"/>
              </w:rPr>
              <w:t xml:space="preserve"> «Сверху - снизу » «Что изменилось?» «Кто большой, а кто маленький?» «Отыщи жука»</w:t>
            </w:r>
          </w:p>
          <w:p w:rsidR="006F2BA7" w:rsidRDefault="006F2BA7" w:rsidP="000835CC">
            <w:pPr>
              <w:rPr>
                <w:rFonts w:ascii="Times New Roman" w:hAnsi="Times New Roman" w:cs="Times New Roman"/>
                <w:sz w:val="28"/>
                <w:szCs w:val="28"/>
              </w:rPr>
            </w:pPr>
            <w:r w:rsidRPr="00FA5A04">
              <w:rPr>
                <w:rFonts w:ascii="Times New Roman" w:hAnsi="Times New Roman" w:cs="Times New Roman"/>
                <w:sz w:val="28"/>
                <w:szCs w:val="28"/>
                <w:u w:val="single"/>
              </w:rPr>
              <w:t>Игры с пуговицами</w:t>
            </w:r>
            <w:r>
              <w:rPr>
                <w:rFonts w:ascii="Times New Roman" w:hAnsi="Times New Roman" w:cs="Times New Roman"/>
                <w:sz w:val="28"/>
                <w:szCs w:val="28"/>
              </w:rPr>
              <w:t>: «Бабочка</w:t>
            </w:r>
            <w:proofErr w:type="gramStart"/>
            <w:r>
              <w:rPr>
                <w:rFonts w:ascii="Times New Roman" w:hAnsi="Times New Roman" w:cs="Times New Roman"/>
                <w:sz w:val="28"/>
                <w:szCs w:val="28"/>
              </w:rPr>
              <w:t>» .</w:t>
            </w:r>
            <w:proofErr w:type="gramEnd"/>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 xml:space="preserve">Рисование </w:t>
            </w:r>
            <w:r>
              <w:rPr>
                <w:rFonts w:ascii="Times New Roman" w:hAnsi="Times New Roman" w:cs="Times New Roman"/>
                <w:sz w:val="28"/>
                <w:szCs w:val="28"/>
                <w:u w:val="single"/>
              </w:rPr>
              <w:t xml:space="preserve"> и лепка </w:t>
            </w:r>
            <w:r>
              <w:rPr>
                <w:rFonts w:ascii="Times New Roman" w:hAnsi="Times New Roman" w:cs="Times New Roman"/>
                <w:sz w:val="28"/>
                <w:szCs w:val="28"/>
              </w:rPr>
              <w:t xml:space="preserve">«Бабочки на цветах» «Бабочка - красавица» «Бабочка» «Сделай точки божьей коровке». </w:t>
            </w:r>
          </w:p>
          <w:p w:rsidR="006F2BA7" w:rsidRDefault="006F2BA7" w:rsidP="000835CC">
            <w:pPr>
              <w:rPr>
                <w:rFonts w:ascii="Times New Roman" w:hAnsi="Times New Roman" w:cs="Times New Roman"/>
                <w:sz w:val="28"/>
                <w:szCs w:val="28"/>
              </w:rPr>
            </w:pPr>
            <w:r w:rsidRPr="00FA5A04">
              <w:rPr>
                <w:rFonts w:ascii="Times New Roman" w:hAnsi="Times New Roman" w:cs="Times New Roman"/>
                <w:sz w:val="28"/>
                <w:szCs w:val="28"/>
                <w:u w:val="single"/>
              </w:rPr>
              <w:t>Ручной труд</w:t>
            </w:r>
            <w:r>
              <w:rPr>
                <w:rFonts w:ascii="Times New Roman" w:hAnsi="Times New Roman" w:cs="Times New Roman"/>
                <w:sz w:val="28"/>
                <w:szCs w:val="28"/>
              </w:rPr>
              <w:t>: «Бабочка» «Построй муравейник»</w:t>
            </w:r>
          </w:p>
          <w:p w:rsidR="006F2BA7" w:rsidRDefault="006F2BA7" w:rsidP="000835CC">
            <w:pPr>
              <w:rPr>
                <w:rFonts w:ascii="Times New Roman" w:hAnsi="Times New Roman" w:cs="Times New Roman"/>
                <w:sz w:val="28"/>
                <w:szCs w:val="28"/>
              </w:rPr>
            </w:pPr>
            <w:r w:rsidRPr="00C6069A">
              <w:rPr>
                <w:rFonts w:ascii="Times New Roman" w:hAnsi="Times New Roman" w:cs="Times New Roman"/>
                <w:sz w:val="28"/>
                <w:szCs w:val="28"/>
                <w:u w:val="single"/>
              </w:rPr>
              <w:t>Обследование</w:t>
            </w:r>
            <w:r>
              <w:rPr>
                <w:rFonts w:ascii="Times New Roman" w:hAnsi="Times New Roman" w:cs="Times New Roman"/>
                <w:sz w:val="28"/>
                <w:szCs w:val="28"/>
                <w:u w:val="single"/>
              </w:rPr>
              <w:t xml:space="preserve"> и рассматривание</w:t>
            </w:r>
            <w:r w:rsidRPr="00C6069A">
              <w:rPr>
                <w:rFonts w:ascii="Times New Roman" w:hAnsi="Times New Roman" w:cs="Times New Roman"/>
                <w:sz w:val="28"/>
                <w:szCs w:val="28"/>
                <w:u w:val="single"/>
              </w:rPr>
              <w:t xml:space="preserve"> игрушек</w:t>
            </w:r>
            <w:r>
              <w:rPr>
                <w:rFonts w:ascii="Times New Roman" w:hAnsi="Times New Roman" w:cs="Times New Roman"/>
                <w:sz w:val="28"/>
                <w:szCs w:val="28"/>
                <w:u w:val="single"/>
              </w:rPr>
              <w:t>, насекомых</w:t>
            </w:r>
          </w:p>
          <w:p w:rsidR="006F2BA7" w:rsidRPr="002B60A7" w:rsidRDefault="006F2BA7" w:rsidP="000835CC">
            <w:pPr>
              <w:tabs>
                <w:tab w:val="left" w:pos="1893"/>
              </w:tabs>
              <w:rPr>
                <w:rFonts w:ascii="Times New Roman" w:hAnsi="Times New Roman" w:cs="Times New Roman"/>
                <w:sz w:val="28"/>
                <w:szCs w:val="28"/>
              </w:rPr>
            </w:pPr>
          </w:p>
        </w:tc>
        <w:tc>
          <w:tcPr>
            <w:tcW w:w="3479" w:type="dxa"/>
          </w:tcPr>
          <w:p w:rsidR="006F2BA7" w:rsidRPr="002B60A7" w:rsidRDefault="006F2BA7" w:rsidP="000835CC">
            <w:pPr>
              <w:rPr>
                <w:rFonts w:ascii="Times New Roman" w:hAnsi="Times New Roman" w:cs="Times New Roman"/>
                <w:sz w:val="28"/>
                <w:szCs w:val="28"/>
              </w:rPr>
            </w:pPr>
          </w:p>
        </w:tc>
        <w:bookmarkStart w:id="11" w:name="_GoBack"/>
        <w:bookmarkEnd w:id="11"/>
      </w:tr>
    </w:tbl>
    <w:p w:rsidR="00CA77FB" w:rsidRPr="00CA77FB" w:rsidRDefault="00CA77FB" w:rsidP="005B237E">
      <w:pPr>
        <w:spacing w:after="0" w:line="240" w:lineRule="auto"/>
        <w:rPr>
          <w:rFonts w:ascii="Times New Roman" w:eastAsiaTheme="minorEastAsia" w:hAnsi="Times New Roman" w:cs="Times New Roman"/>
          <w:b/>
          <w:sz w:val="28"/>
          <w:lang w:eastAsia="ru-RU"/>
        </w:rPr>
        <w:sectPr w:rsidR="00CA77FB" w:rsidRPr="00CA77FB" w:rsidSect="006F2BA7">
          <w:pgSz w:w="11900" w:h="16840"/>
          <w:pgMar w:top="685" w:right="840" w:bottom="474" w:left="1440" w:header="0" w:footer="0" w:gutter="0"/>
          <w:cols w:space="720" w:equalWidth="0">
            <w:col w:w="9620"/>
          </w:cols>
          <w:docGrid w:linePitch="299"/>
        </w:sectPr>
      </w:pPr>
    </w:p>
    <w:p w:rsidR="008A1ABC" w:rsidRPr="005B237E" w:rsidRDefault="008A1ABC" w:rsidP="005B237E">
      <w:pPr>
        <w:spacing w:after="0" w:line="246" w:lineRule="auto"/>
        <w:ind w:right="20"/>
        <w:jc w:val="both"/>
        <w:rPr>
          <w:rFonts w:ascii="Times New Roman" w:eastAsia="Times New Roman" w:hAnsi="Times New Roman" w:cs="Times New Roman"/>
          <w:sz w:val="28"/>
          <w:szCs w:val="28"/>
          <w:lang w:eastAsia="ru-RU"/>
        </w:rPr>
        <w:sectPr w:rsidR="008A1ABC" w:rsidRPr="005B237E">
          <w:pgSz w:w="11900" w:h="16840"/>
          <w:pgMar w:top="690" w:right="840" w:bottom="474" w:left="1440" w:header="0" w:footer="0" w:gutter="0"/>
          <w:cols w:space="720" w:equalWidth="0">
            <w:col w:w="9620"/>
          </w:cols>
        </w:sectPr>
      </w:pPr>
      <w:bookmarkStart w:id="12" w:name="page42"/>
      <w:bookmarkEnd w:id="12"/>
    </w:p>
    <w:p w:rsidR="008A1ABC" w:rsidRPr="008A1ABC" w:rsidRDefault="008A1ABC" w:rsidP="005B237E">
      <w:pPr>
        <w:spacing w:after="0" w:line="240" w:lineRule="auto"/>
        <w:ind w:right="-279"/>
        <w:rPr>
          <w:rFonts w:ascii="Times New Roman" w:eastAsiaTheme="minorEastAsia" w:hAnsi="Times New Roman" w:cs="Times New Roman"/>
          <w:sz w:val="20"/>
          <w:szCs w:val="20"/>
          <w:lang w:eastAsia="ru-RU"/>
        </w:rPr>
        <w:sectPr w:rsidR="008A1ABC" w:rsidRPr="008A1ABC">
          <w:type w:val="continuous"/>
          <w:pgSz w:w="11900" w:h="16840"/>
          <w:pgMar w:top="690" w:right="840" w:bottom="474" w:left="1440" w:header="0" w:footer="0" w:gutter="0"/>
          <w:cols w:space="720" w:equalWidth="0">
            <w:col w:w="9620"/>
          </w:cols>
        </w:sect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pgSz w:w="11900" w:h="16840"/>
          <w:pgMar w:top="690" w:right="840" w:bottom="474" w:left="1440" w:header="0" w:footer="0" w:gutter="0"/>
          <w:cols w:space="720" w:equalWidth="0">
            <w:col w:w="9620"/>
          </w:cols>
        </w:sectPr>
      </w:pPr>
      <w:bookmarkStart w:id="13" w:name="page43"/>
      <w:bookmarkEnd w:id="13"/>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type w:val="continuous"/>
          <w:pgSz w:w="11900" w:h="16840"/>
          <w:pgMar w:top="690" w:right="840" w:bottom="474" w:left="1440" w:header="0" w:footer="0" w:gutter="0"/>
          <w:cols w:space="720" w:equalWidth="0">
            <w:col w:w="9620"/>
          </w:cols>
        </w:sect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pgSz w:w="11900" w:h="16840"/>
          <w:pgMar w:top="690" w:right="880" w:bottom="474" w:left="1440" w:header="0" w:footer="0" w:gutter="0"/>
          <w:cols w:space="720" w:equalWidth="0">
            <w:col w:w="9580"/>
          </w:cols>
        </w:sectPr>
      </w:pPr>
      <w:bookmarkStart w:id="14" w:name="page44"/>
      <w:bookmarkEnd w:id="14"/>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type w:val="continuous"/>
          <w:pgSz w:w="11900" w:h="16840"/>
          <w:pgMar w:top="690" w:right="880" w:bottom="474" w:left="1440" w:header="0" w:footer="0" w:gutter="0"/>
          <w:cols w:space="720" w:equalWidth="0">
            <w:col w:w="9580"/>
          </w:cols>
        </w:sect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pgSz w:w="11900" w:h="16840"/>
          <w:pgMar w:top="690" w:right="980" w:bottom="474" w:left="1440" w:header="0" w:footer="0" w:gutter="0"/>
          <w:cols w:space="720" w:equalWidth="0">
            <w:col w:w="9480"/>
          </w:cols>
        </w:sectPr>
      </w:pPr>
      <w:bookmarkStart w:id="15" w:name="page45"/>
      <w:bookmarkEnd w:id="15"/>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type w:val="continuous"/>
          <w:pgSz w:w="11900" w:h="16840"/>
          <w:pgMar w:top="690" w:right="980" w:bottom="474" w:left="1440" w:header="0" w:footer="0" w:gutter="0"/>
          <w:cols w:space="720" w:equalWidth="0">
            <w:col w:w="9480"/>
          </w:cols>
        </w:sectPr>
      </w:pPr>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pgSz w:w="11900" w:h="16840"/>
          <w:pgMar w:top="685" w:right="740" w:bottom="474" w:left="1440" w:header="0" w:footer="0" w:gutter="0"/>
          <w:cols w:space="720" w:equalWidth="0">
            <w:col w:w="9720"/>
          </w:cols>
        </w:sectPr>
      </w:pPr>
      <w:bookmarkStart w:id="16" w:name="page46"/>
      <w:bookmarkEnd w:id="16"/>
    </w:p>
    <w:p w:rsidR="008A1ABC" w:rsidRPr="00134448" w:rsidRDefault="008A1ABC" w:rsidP="008A1ABC">
      <w:pPr>
        <w:spacing w:after="0" w:line="240" w:lineRule="auto"/>
        <w:rPr>
          <w:rFonts w:ascii="Times New Roman" w:eastAsiaTheme="minorEastAsia" w:hAnsi="Times New Roman" w:cs="Times New Roman"/>
          <w:lang w:eastAsia="ru-RU"/>
        </w:rPr>
        <w:sectPr w:rsidR="008A1ABC" w:rsidRPr="00134448">
          <w:type w:val="continuous"/>
          <w:pgSz w:w="11900" w:h="16840"/>
          <w:pgMar w:top="685" w:right="740" w:bottom="474" w:left="1440" w:header="0" w:footer="0" w:gutter="0"/>
          <w:cols w:space="720" w:equalWidth="0">
            <w:col w:w="9720"/>
          </w:cols>
        </w:sectPr>
      </w:pPr>
    </w:p>
    <w:p w:rsidR="008D62A7" w:rsidRPr="00134448" w:rsidRDefault="008D62A7" w:rsidP="0022187A">
      <w:pPr>
        <w:spacing w:after="0" w:line="240" w:lineRule="auto"/>
        <w:rPr>
          <w:rFonts w:ascii="Times New Roman" w:eastAsiaTheme="minorEastAsia" w:hAnsi="Times New Roman" w:cs="Times New Roman"/>
          <w:lang w:eastAsia="ru-RU"/>
        </w:rPr>
        <w:sectPr w:rsidR="008D62A7" w:rsidRPr="00134448">
          <w:type w:val="continuous"/>
          <w:pgSz w:w="11900" w:h="16840"/>
          <w:pgMar w:top="1006" w:right="840" w:bottom="474" w:left="1440" w:header="0" w:footer="0" w:gutter="0"/>
          <w:cols w:space="720" w:equalWidth="0">
            <w:col w:w="9620"/>
          </w:cols>
        </w:sectPr>
      </w:pPr>
      <w:bookmarkStart w:id="17" w:name="page47"/>
      <w:bookmarkStart w:id="18" w:name="page49"/>
      <w:bookmarkEnd w:id="17"/>
      <w:bookmarkEnd w:id="18"/>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pgSz w:w="11900" w:h="16840"/>
          <w:pgMar w:top="690" w:right="840" w:bottom="474" w:left="1440" w:header="0" w:footer="0" w:gutter="0"/>
          <w:cols w:space="720" w:equalWidth="0">
            <w:col w:w="9620"/>
          </w:cols>
        </w:sectPr>
      </w:pPr>
      <w:bookmarkStart w:id="19" w:name="page33"/>
      <w:bookmarkEnd w:id="19"/>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type w:val="continuous"/>
          <w:pgSz w:w="11900" w:h="16840"/>
          <w:pgMar w:top="690" w:right="840" w:bottom="474" w:left="1440" w:header="0" w:footer="0" w:gutter="0"/>
          <w:cols w:space="720" w:equalWidth="0">
            <w:col w:w="9620"/>
          </w:cols>
        </w:sectPr>
      </w:pPr>
    </w:p>
    <w:p w:rsidR="008D62A7" w:rsidRPr="00134448" w:rsidRDefault="008D62A7" w:rsidP="008D62A7">
      <w:pPr>
        <w:spacing w:after="0" w:line="240" w:lineRule="auto"/>
        <w:rPr>
          <w:rFonts w:ascii="Times New Roman" w:eastAsiaTheme="minorEastAsia" w:hAnsi="Times New Roman" w:cs="Times New Roman"/>
          <w:lang w:eastAsia="ru-RU"/>
        </w:rPr>
        <w:sectPr w:rsidR="008D62A7" w:rsidRPr="00134448">
          <w:pgSz w:w="11900" w:h="16840"/>
          <w:pgMar w:top="690" w:right="840" w:bottom="474" w:left="1440" w:header="0" w:footer="0" w:gutter="0"/>
          <w:cols w:space="720" w:equalWidth="0">
            <w:col w:w="9620"/>
          </w:cols>
        </w:sectPr>
      </w:pPr>
      <w:bookmarkStart w:id="20" w:name="page34"/>
      <w:bookmarkEnd w:id="20"/>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85"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21" w:name="page14"/>
      <w:bookmarkEnd w:id="21"/>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bookmarkStart w:id="22" w:name="page15"/>
      <w:bookmarkEnd w:id="22"/>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23" w:name="page16"/>
      <w:bookmarkStart w:id="24" w:name="page17"/>
      <w:bookmarkEnd w:id="23"/>
      <w:bookmarkEnd w:id="24"/>
    </w:p>
    <w:p w:rsidR="00134448" w:rsidRPr="00495526" w:rsidRDefault="00134448" w:rsidP="005B237E">
      <w:pPr>
        <w:spacing w:after="0" w:line="240" w:lineRule="auto"/>
        <w:ind w:right="-279"/>
        <w:rPr>
          <w:rFonts w:ascii="Times New Roman" w:eastAsiaTheme="minorEastAsia" w:hAnsi="Times New Roman" w:cs="Times New Roman"/>
          <w:sz w:val="20"/>
          <w:szCs w:val="20"/>
          <w:lang w:eastAsia="ru-RU"/>
        </w:rPr>
        <w:sectPr w:rsidR="00134448" w:rsidRPr="00495526">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83" w:right="840" w:bottom="474" w:left="1440" w:header="0" w:footer="0" w:gutter="0"/>
          <w:cols w:space="720" w:equalWidth="0">
            <w:col w:w="9620"/>
          </w:cols>
        </w:sectPr>
      </w:pPr>
      <w:bookmarkStart w:id="25" w:name="page18"/>
      <w:bookmarkEnd w:id="25"/>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83"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26" w:name="page19"/>
      <w:bookmarkEnd w:id="26"/>
    </w:p>
    <w:p w:rsidR="00134448" w:rsidRPr="008D62A7" w:rsidRDefault="00134448" w:rsidP="005B237E">
      <w:pPr>
        <w:spacing w:after="0" w:line="240" w:lineRule="auto"/>
        <w:ind w:right="-279"/>
        <w:rPr>
          <w:rFonts w:ascii="Times New Roman" w:eastAsiaTheme="minorEastAsia" w:hAnsi="Times New Roman" w:cs="Times New Roman"/>
          <w:sz w:val="20"/>
          <w:szCs w:val="20"/>
          <w:lang w:eastAsia="ru-RU"/>
        </w:rPr>
        <w:sectPr w:rsidR="00134448" w:rsidRPr="008D62A7">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1060" w:bottom="474" w:left="1440" w:header="0" w:footer="0" w:gutter="0"/>
          <w:cols w:space="720" w:equalWidth="0">
            <w:col w:w="9400"/>
          </w:cols>
        </w:sectPr>
      </w:pPr>
      <w:bookmarkStart w:id="27" w:name="page20"/>
      <w:bookmarkEnd w:id="27"/>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1060" w:bottom="474" w:left="1440" w:header="0" w:footer="0" w:gutter="0"/>
          <w:cols w:space="720" w:equalWidth="0">
            <w:col w:w="940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28" w:name="page22"/>
      <w:bookmarkEnd w:id="28"/>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29" w:name="page23"/>
      <w:bookmarkEnd w:id="29"/>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920" w:bottom="474" w:left="1440" w:header="0" w:footer="0" w:gutter="0"/>
          <w:cols w:space="720" w:equalWidth="0">
            <w:col w:w="9540"/>
          </w:cols>
        </w:sectPr>
      </w:pPr>
      <w:bookmarkStart w:id="30" w:name="page27"/>
      <w:bookmarkEnd w:id="30"/>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1" w:name="page28"/>
      <w:bookmarkEnd w:id="31"/>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2" w:name="page29"/>
      <w:bookmarkEnd w:id="32"/>
    </w:p>
    <w:p w:rsidR="00134448" w:rsidRPr="008D62A7" w:rsidRDefault="00134448" w:rsidP="005B237E">
      <w:pPr>
        <w:spacing w:after="0" w:line="240" w:lineRule="auto"/>
        <w:ind w:right="-279"/>
        <w:rPr>
          <w:rFonts w:ascii="Times New Roman" w:eastAsiaTheme="minorEastAsia" w:hAnsi="Times New Roman" w:cs="Times New Roman"/>
          <w:sz w:val="20"/>
          <w:szCs w:val="20"/>
          <w:lang w:eastAsia="ru-RU"/>
        </w:rPr>
        <w:sectPr w:rsidR="00134448" w:rsidRPr="008D62A7">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3" w:name="page30"/>
      <w:bookmarkEnd w:id="33"/>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bookmarkStart w:id="34" w:name="page31"/>
      <w:bookmarkStart w:id="35" w:name="page32"/>
      <w:bookmarkEnd w:id="34"/>
      <w:bookmarkEnd w:id="35"/>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6" w:name="page35"/>
      <w:bookmarkEnd w:id="36"/>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7" w:name="page36"/>
      <w:bookmarkEnd w:id="37"/>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8" w:name="page37"/>
      <w:bookmarkEnd w:id="38"/>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40" w:bottom="474" w:left="1440" w:header="0" w:footer="0" w:gutter="0"/>
          <w:cols w:space="720" w:equalWidth="0">
            <w:col w:w="9620"/>
          </w:cols>
        </w:sectPr>
      </w:pPr>
      <w:bookmarkStart w:id="39" w:name="page38"/>
      <w:bookmarkEnd w:id="39"/>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40" w:bottom="474" w:left="1440" w:header="0" w:footer="0" w:gutter="0"/>
          <w:cols w:space="720" w:equalWidth="0">
            <w:col w:w="962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pgSz w:w="11900" w:h="16840"/>
          <w:pgMar w:top="690" w:right="860" w:bottom="474" w:left="1440" w:header="0" w:footer="0" w:gutter="0"/>
          <w:cols w:space="720" w:equalWidth="0">
            <w:col w:w="9600"/>
          </w:cols>
        </w:sectPr>
      </w:pPr>
      <w:bookmarkStart w:id="40" w:name="page39"/>
      <w:bookmarkEnd w:id="40"/>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60" w:bottom="474" w:left="1440" w:header="0" w:footer="0" w:gutter="0"/>
          <w:cols w:space="720" w:equalWidth="0">
            <w:col w:w="9600"/>
          </w:cols>
        </w:sectPr>
      </w:pPr>
    </w:p>
    <w:p w:rsidR="00134448" w:rsidRPr="00134448" w:rsidRDefault="00134448" w:rsidP="00134448">
      <w:pPr>
        <w:spacing w:after="0" w:line="240" w:lineRule="auto"/>
        <w:rPr>
          <w:rFonts w:ascii="Times New Roman" w:eastAsiaTheme="minorEastAsia" w:hAnsi="Times New Roman" w:cs="Times New Roman"/>
          <w:lang w:eastAsia="ru-RU"/>
        </w:rPr>
        <w:sectPr w:rsidR="00134448" w:rsidRPr="00134448">
          <w:type w:val="continuous"/>
          <w:pgSz w:w="11900" w:h="16840"/>
          <w:pgMar w:top="690" w:right="860" w:bottom="474" w:left="1440" w:header="0" w:footer="0" w:gutter="0"/>
          <w:cols w:space="720" w:equalWidth="0">
            <w:col w:w="9600"/>
          </w:cols>
        </w:sectPr>
      </w:pPr>
      <w:bookmarkStart w:id="41" w:name="page40"/>
      <w:bookmarkEnd w:id="41"/>
    </w:p>
    <w:p w:rsidR="00DA30DC" w:rsidRDefault="00DA30DC" w:rsidP="008A1ABC">
      <w:pPr>
        <w:spacing w:after="0" w:line="240" w:lineRule="auto"/>
      </w:pPr>
      <w:bookmarkStart w:id="42" w:name="page41"/>
      <w:bookmarkEnd w:id="42"/>
    </w:p>
    <w:sectPr w:rsidR="00DA30DC" w:rsidSect="008A1ABC">
      <w:pgSz w:w="11900" w:h="16840"/>
      <w:pgMar w:top="685" w:right="840" w:bottom="474"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Gabriola">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77"/>
    <w:multiLevelType w:val="hybridMultilevel"/>
    <w:tmpl w:val="4B068F38"/>
    <w:lvl w:ilvl="0" w:tplc="E37A7FEE">
      <w:start w:val="1"/>
      <w:numFmt w:val="bullet"/>
      <w:lvlText w:val="С"/>
      <w:lvlJc w:val="left"/>
    </w:lvl>
    <w:lvl w:ilvl="1" w:tplc="6550305C">
      <w:numFmt w:val="decimal"/>
      <w:lvlText w:val=""/>
      <w:lvlJc w:val="left"/>
    </w:lvl>
    <w:lvl w:ilvl="2" w:tplc="9586B88A">
      <w:numFmt w:val="decimal"/>
      <w:lvlText w:val=""/>
      <w:lvlJc w:val="left"/>
    </w:lvl>
    <w:lvl w:ilvl="3" w:tplc="3A6C9D52">
      <w:numFmt w:val="decimal"/>
      <w:lvlText w:val=""/>
      <w:lvlJc w:val="left"/>
    </w:lvl>
    <w:lvl w:ilvl="4" w:tplc="E766BC70">
      <w:numFmt w:val="decimal"/>
      <w:lvlText w:val=""/>
      <w:lvlJc w:val="left"/>
    </w:lvl>
    <w:lvl w:ilvl="5" w:tplc="8F900AC0">
      <w:numFmt w:val="decimal"/>
      <w:lvlText w:val=""/>
      <w:lvlJc w:val="left"/>
    </w:lvl>
    <w:lvl w:ilvl="6" w:tplc="AC248D38">
      <w:numFmt w:val="decimal"/>
      <w:lvlText w:val=""/>
      <w:lvlJc w:val="left"/>
    </w:lvl>
    <w:lvl w:ilvl="7" w:tplc="28C2E42C">
      <w:numFmt w:val="decimal"/>
      <w:lvlText w:val=""/>
      <w:lvlJc w:val="left"/>
    </w:lvl>
    <w:lvl w:ilvl="8" w:tplc="F2E01AE6">
      <w:numFmt w:val="decimal"/>
      <w:lvlText w:val=""/>
      <w:lvlJc w:val="left"/>
    </w:lvl>
  </w:abstractNum>
  <w:abstractNum w:abstractNumId="1" w15:restartNumberingAfterBreak="0">
    <w:nsid w:val="00000902"/>
    <w:multiLevelType w:val="hybridMultilevel"/>
    <w:tmpl w:val="CDF6DD98"/>
    <w:lvl w:ilvl="0" w:tplc="B8A2A5F4">
      <w:start w:val="1"/>
      <w:numFmt w:val="bullet"/>
      <w:lvlText w:val=" "/>
      <w:lvlJc w:val="left"/>
    </w:lvl>
    <w:lvl w:ilvl="1" w:tplc="2350162A">
      <w:start w:val="1"/>
      <w:numFmt w:val="bullet"/>
      <w:lvlText w:val="в"/>
      <w:lvlJc w:val="left"/>
    </w:lvl>
    <w:lvl w:ilvl="2" w:tplc="A72252A2">
      <w:numFmt w:val="decimal"/>
      <w:lvlText w:val=""/>
      <w:lvlJc w:val="left"/>
    </w:lvl>
    <w:lvl w:ilvl="3" w:tplc="68ACF3F8">
      <w:numFmt w:val="decimal"/>
      <w:lvlText w:val=""/>
      <w:lvlJc w:val="left"/>
    </w:lvl>
    <w:lvl w:ilvl="4" w:tplc="2F72B5AC">
      <w:numFmt w:val="decimal"/>
      <w:lvlText w:val=""/>
      <w:lvlJc w:val="left"/>
    </w:lvl>
    <w:lvl w:ilvl="5" w:tplc="3D9C0EBA">
      <w:numFmt w:val="decimal"/>
      <w:lvlText w:val=""/>
      <w:lvlJc w:val="left"/>
    </w:lvl>
    <w:lvl w:ilvl="6" w:tplc="318AF04C">
      <w:numFmt w:val="decimal"/>
      <w:lvlText w:val=""/>
      <w:lvlJc w:val="left"/>
    </w:lvl>
    <w:lvl w:ilvl="7" w:tplc="57608F68">
      <w:numFmt w:val="decimal"/>
      <w:lvlText w:val=""/>
      <w:lvlJc w:val="left"/>
    </w:lvl>
    <w:lvl w:ilvl="8" w:tplc="F530F400">
      <w:numFmt w:val="decimal"/>
      <w:lvlText w:val=""/>
      <w:lvlJc w:val="left"/>
    </w:lvl>
  </w:abstractNum>
  <w:abstractNum w:abstractNumId="2" w15:restartNumberingAfterBreak="0">
    <w:nsid w:val="00000E12"/>
    <w:multiLevelType w:val="hybridMultilevel"/>
    <w:tmpl w:val="31E21E66"/>
    <w:lvl w:ilvl="0" w:tplc="8F984B5E">
      <w:start w:val="1"/>
      <w:numFmt w:val="decimal"/>
      <w:lvlText w:val="%1."/>
      <w:lvlJc w:val="left"/>
    </w:lvl>
    <w:lvl w:ilvl="1" w:tplc="CB286102">
      <w:numFmt w:val="decimal"/>
      <w:lvlText w:val=""/>
      <w:lvlJc w:val="left"/>
    </w:lvl>
    <w:lvl w:ilvl="2" w:tplc="16F4E8AC">
      <w:numFmt w:val="decimal"/>
      <w:lvlText w:val=""/>
      <w:lvlJc w:val="left"/>
    </w:lvl>
    <w:lvl w:ilvl="3" w:tplc="D4CACD74">
      <w:numFmt w:val="decimal"/>
      <w:lvlText w:val=""/>
      <w:lvlJc w:val="left"/>
    </w:lvl>
    <w:lvl w:ilvl="4" w:tplc="8918CC14">
      <w:numFmt w:val="decimal"/>
      <w:lvlText w:val=""/>
      <w:lvlJc w:val="left"/>
    </w:lvl>
    <w:lvl w:ilvl="5" w:tplc="D5EEC6EC">
      <w:numFmt w:val="decimal"/>
      <w:lvlText w:val=""/>
      <w:lvlJc w:val="left"/>
    </w:lvl>
    <w:lvl w:ilvl="6" w:tplc="F8AEF6DE">
      <w:numFmt w:val="decimal"/>
      <w:lvlText w:val=""/>
      <w:lvlJc w:val="left"/>
    </w:lvl>
    <w:lvl w:ilvl="7" w:tplc="57EC73C6">
      <w:numFmt w:val="decimal"/>
      <w:lvlText w:val=""/>
      <w:lvlJc w:val="left"/>
    </w:lvl>
    <w:lvl w:ilvl="8" w:tplc="0D92036C">
      <w:numFmt w:val="decimal"/>
      <w:lvlText w:val=""/>
      <w:lvlJc w:val="left"/>
    </w:lvl>
  </w:abstractNum>
  <w:abstractNum w:abstractNumId="3" w15:restartNumberingAfterBreak="0">
    <w:nsid w:val="00000FC9"/>
    <w:multiLevelType w:val="hybridMultilevel"/>
    <w:tmpl w:val="BD748A4E"/>
    <w:lvl w:ilvl="0" w:tplc="4044D4BC">
      <w:start w:val="1"/>
      <w:numFmt w:val="decimal"/>
      <w:lvlText w:val="%1."/>
      <w:lvlJc w:val="left"/>
    </w:lvl>
    <w:lvl w:ilvl="1" w:tplc="B280705E">
      <w:numFmt w:val="decimal"/>
      <w:lvlText w:val=""/>
      <w:lvlJc w:val="left"/>
    </w:lvl>
    <w:lvl w:ilvl="2" w:tplc="2BACD090">
      <w:numFmt w:val="decimal"/>
      <w:lvlText w:val=""/>
      <w:lvlJc w:val="left"/>
    </w:lvl>
    <w:lvl w:ilvl="3" w:tplc="CDD4C412">
      <w:numFmt w:val="decimal"/>
      <w:lvlText w:val=""/>
      <w:lvlJc w:val="left"/>
    </w:lvl>
    <w:lvl w:ilvl="4" w:tplc="812ABF6E">
      <w:numFmt w:val="decimal"/>
      <w:lvlText w:val=""/>
      <w:lvlJc w:val="left"/>
    </w:lvl>
    <w:lvl w:ilvl="5" w:tplc="822EAE4A">
      <w:numFmt w:val="decimal"/>
      <w:lvlText w:val=""/>
      <w:lvlJc w:val="left"/>
    </w:lvl>
    <w:lvl w:ilvl="6" w:tplc="BC660474">
      <w:numFmt w:val="decimal"/>
      <w:lvlText w:val=""/>
      <w:lvlJc w:val="left"/>
    </w:lvl>
    <w:lvl w:ilvl="7" w:tplc="4E2A0B8C">
      <w:numFmt w:val="decimal"/>
      <w:lvlText w:val=""/>
      <w:lvlJc w:val="left"/>
    </w:lvl>
    <w:lvl w:ilvl="8" w:tplc="38D0E810">
      <w:numFmt w:val="decimal"/>
      <w:lvlText w:val=""/>
      <w:lvlJc w:val="left"/>
    </w:lvl>
  </w:abstractNum>
  <w:abstractNum w:abstractNumId="4" w15:restartNumberingAfterBreak="0">
    <w:nsid w:val="000012E1"/>
    <w:multiLevelType w:val="hybridMultilevel"/>
    <w:tmpl w:val="C5D40260"/>
    <w:lvl w:ilvl="0" w:tplc="7722B25E">
      <w:start w:val="1"/>
      <w:numFmt w:val="bullet"/>
      <w:lvlText w:val="В"/>
      <w:lvlJc w:val="left"/>
    </w:lvl>
    <w:lvl w:ilvl="1" w:tplc="45BCA9A4">
      <w:numFmt w:val="decimal"/>
      <w:lvlText w:val=""/>
      <w:lvlJc w:val="left"/>
    </w:lvl>
    <w:lvl w:ilvl="2" w:tplc="7AB87FF6">
      <w:numFmt w:val="decimal"/>
      <w:lvlText w:val=""/>
      <w:lvlJc w:val="left"/>
    </w:lvl>
    <w:lvl w:ilvl="3" w:tplc="77E8708E">
      <w:numFmt w:val="decimal"/>
      <w:lvlText w:val=""/>
      <w:lvlJc w:val="left"/>
    </w:lvl>
    <w:lvl w:ilvl="4" w:tplc="64EAF5C6">
      <w:numFmt w:val="decimal"/>
      <w:lvlText w:val=""/>
      <w:lvlJc w:val="left"/>
    </w:lvl>
    <w:lvl w:ilvl="5" w:tplc="60A4EBC4">
      <w:numFmt w:val="decimal"/>
      <w:lvlText w:val=""/>
      <w:lvlJc w:val="left"/>
    </w:lvl>
    <w:lvl w:ilvl="6" w:tplc="636CA2D2">
      <w:numFmt w:val="decimal"/>
      <w:lvlText w:val=""/>
      <w:lvlJc w:val="left"/>
    </w:lvl>
    <w:lvl w:ilvl="7" w:tplc="C75C9882">
      <w:numFmt w:val="decimal"/>
      <w:lvlText w:val=""/>
      <w:lvlJc w:val="left"/>
    </w:lvl>
    <w:lvl w:ilvl="8" w:tplc="1FE4F0A6">
      <w:numFmt w:val="decimal"/>
      <w:lvlText w:val=""/>
      <w:lvlJc w:val="left"/>
    </w:lvl>
  </w:abstractNum>
  <w:abstractNum w:abstractNumId="5" w15:restartNumberingAfterBreak="0">
    <w:nsid w:val="0000139D"/>
    <w:multiLevelType w:val="hybridMultilevel"/>
    <w:tmpl w:val="41445544"/>
    <w:lvl w:ilvl="0" w:tplc="66C4C6D6">
      <w:start w:val="1"/>
      <w:numFmt w:val="bullet"/>
      <w:lvlText w:val="в"/>
      <w:lvlJc w:val="left"/>
    </w:lvl>
    <w:lvl w:ilvl="1" w:tplc="74AE9D12">
      <w:numFmt w:val="decimal"/>
      <w:lvlText w:val=""/>
      <w:lvlJc w:val="left"/>
    </w:lvl>
    <w:lvl w:ilvl="2" w:tplc="503EB516">
      <w:numFmt w:val="decimal"/>
      <w:lvlText w:val=""/>
      <w:lvlJc w:val="left"/>
    </w:lvl>
    <w:lvl w:ilvl="3" w:tplc="A9EAEBC0">
      <w:numFmt w:val="decimal"/>
      <w:lvlText w:val=""/>
      <w:lvlJc w:val="left"/>
    </w:lvl>
    <w:lvl w:ilvl="4" w:tplc="DFB48BF8">
      <w:numFmt w:val="decimal"/>
      <w:lvlText w:val=""/>
      <w:lvlJc w:val="left"/>
    </w:lvl>
    <w:lvl w:ilvl="5" w:tplc="394EE90C">
      <w:numFmt w:val="decimal"/>
      <w:lvlText w:val=""/>
      <w:lvlJc w:val="left"/>
    </w:lvl>
    <w:lvl w:ilvl="6" w:tplc="F32C74C2">
      <w:numFmt w:val="decimal"/>
      <w:lvlText w:val=""/>
      <w:lvlJc w:val="left"/>
    </w:lvl>
    <w:lvl w:ilvl="7" w:tplc="D3646092">
      <w:numFmt w:val="decimal"/>
      <w:lvlText w:val=""/>
      <w:lvlJc w:val="left"/>
    </w:lvl>
    <w:lvl w:ilvl="8" w:tplc="41E43A7A">
      <w:numFmt w:val="decimal"/>
      <w:lvlText w:val=""/>
      <w:lvlJc w:val="left"/>
    </w:lvl>
  </w:abstractNum>
  <w:abstractNum w:abstractNumId="6" w15:restartNumberingAfterBreak="0">
    <w:nsid w:val="000018D7"/>
    <w:multiLevelType w:val="hybridMultilevel"/>
    <w:tmpl w:val="9268274C"/>
    <w:lvl w:ilvl="0" w:tplc="F0A811DE">
      <w:start w:val="2"/>
      <w:numFmt w:val="decimal"/>
      <w:lvlText w:val="%1."/>
      <w:lvlJc w:val="left"/>
    </w:lvl>
    <w:lvl w:ilvl="1" w:tplc="E4369738">
      <w:numFmt w:val="decimal"/>
      <w:lvlText w:val=""/>
      <w:lvlJc w:val="left"/>
    </w:lvl>
    <w:lvl w:ilvl="2" w:tplc="C1880592">
      <w:numFmt w:val="decimal"/>
      <w:lvlText w:val=""/>
      <w:lvlJc w:val="left"/>
    </w:lvl>
    <w:lvl w:ilvl="3" w:tplc="13F0406A">
      <w:numFmt w:val="decimal"/>
      <w:lvlText w:val=""/>
      <w:lvlJc w:val="left"/>
    </w:lvl>
    <w:lvl w:ilvl="4" w:tplc="8D94D3AE">
      <w:numFmt w:val="decimal"/>
      <w:lvlText w:val=""/>
      <w:lvlJc w:val="left"/>
    </w:lvl>
    <w:lvl w:ilvl="5" w:tplc="4852CD4A">
      <w:numFmt w:val="decimal"/>
      <w:lvlText w:val=""/>
      <w:lvlJc w:val="left"/>
    </w:lvl>
    <w:lvl w:ilvl="6" w:tplc="20D61638">
      <w:numFmt w:val="decimal"/>
      <w:lvlText w:val=""/>
      <w:lvlJc w:val="left"/>
    </w:lvl>
    <w:lvl w:ilvl="7" w:tplc="BC801D6C">
      <w:numFmt w:val="decimal"/>
      <w:lvlText w:val=""/>
      <w:lvlJc w:val="left"/>
    </w:lvl>
    <w:lvl w:ilvl="8" w:tplc="36F23BBE">
      <w:numFmt w:val="decimal"/>
      <w:lvlText w:val=""/>
      <w:lvlJc w:val="left"/>
    </w:lvl>
  </w:abstractNum>
  <w:abstractNum w:abstractNumId="7" w15:restartNumberingAfterBreak="0">
    <w:nsid w:val="00001916"/>
    <w:multiLevelType w:val="hybridMultilevel"/>
    <w:tmpl w:val="283CF00C"/>
    <w:lvl w:ilvl="0" w:tplc="B8760FCC">
      <w:start w:val="1"/>
      <w:numFmt w:val="bullet"/>
      <w:lvlText w:val=" "/>
      <w:lvlJc w:val="left"/>
    </w:lvl>
    <w:lvl w:ilvl="1" w:tplc="697648E0">
      <w:start w:val="1"/>
      <w:numFmt w:val="bullet"/>
      <w:lvlText w:val="В"/>
      <w:lvlJc w:val="left"/>
    </w:lvl>
    <w:lvl w:ilvl="2" w:tplc="4A088D18">
      <w:numFmt w:val="decimal"/>
      <w:lvlText w:val=""/>
      <w:lvlJc w:val="left"/>
    </w:lvl>
    <w:lvl w:ilvl="3" w:tplc="408CB56A">
      <w:numFmt w:val="decimal"/>
      <w:lvlText w:val=""/>
      <w:lvlJc w:val="left"/>
    </w:lvl>
    <w:lvl w:ilvl="4" w:tplc="2604AEAA">
      <w:numFmt w:val="decimal"/>
      <w:lvlText w:val=""/>
      <w:lvlJc w:val="left"/>
    </w:lvl>
    <w:lvl w:ilvl="5" w:tplc="3BAE0538">
      <w:numFmt w:val="decimal"/>
      <w:lvlText w:val=""/>
      <w:lvlJc w:val="left"/>
    </w:lvl>
    <w:lvl w:ilvl="6" w:tplc="A116356E">
      <w:numFmt w:val="decimal"/>
      <w:lvlText w:val=""/>
      <w:lvlJc w:val="left"/>
    </w:lvl>
    <w:lvl w:ilvl="7" w:tplc="0C823A0A">
      <w:numFmt w:val="decimal"/>
      <w:lvlText w:val=""/>
      <w:lvlJc w:val="left"/>
    </w:lvl>
    <w:lvl w:ilvl="8" w:tplc="178A6B10">
      <w:numFmt w:val="decimal"/>
      <w:lvlText w:val=""/>
      <w:lvlJc w:val="left"/>
    </w:lvl>
  </w:abstractNum>
  <w:abstractNum w:abstractNumId="8" w15:restartNumberingAfterBreak="0">
    <w:nsid w:val="00001953"/>
    <w:multiLevelType w:val="hybridMultilevel"/>
    <w:tmpl w:val="2730E8A2"/>
    <w:lvl w:ilvl="0" w:tplc="253E0CBC">
      <w:start w:val="1"/>
      <w:numFmt w:val="decimal"/>
      <w:lvlText w:val="%1."/>
      <w:lvlJc w:val="left"/>
    </w:lvl>
    <w:lvl w:ilvl="1" w:tplc="ED44E7BA">
      <w:numFmt w:val="decimal"/>
      <w:lvlText w:val=""/>
      <w:lvlJc w:val="left"/>
    </w:lvl>
    <w:lvl w:ilvl="2" w:tplc="7F905298">
      <w:numFmt w:val="decimal"/>
      <w:lvlText w:val=""/>
      <w:lvlJc w:val="left"/>
    </w:lvl>
    <w:lvl w:ilvl="3" w:tplc="11D2F40E">
      <w:numFmt w:val="decimal"/>
      <w:lvlText w:val=""/>
      <w:lvlJc w:val="left"/>
    </w:lvl>
    <w:lvl w:ilvl="4" w:tplc="5A1C59F8">
      <w:numFmt w:val="decimal"/>
      <w:lvlText w:val=""/>
      <w:lvlJc w:val="left"/>
    </w:lvl>
    <w:lvl w:ilvl="5" w:tplc="05303A58">
      <w:numFmt w:val="decimal"/>
      <w:lvlText w:val=""/>
      <w:lvlJc w:val="left"/>
    </w:lvl>
    <w:lvl w:ilvl="6" w:tplc="C3564D88">
      <w:numFmt w:val="decimal"/>
      <w:lvlText w:val=""/>
      <w:lvlJc w:val="left"/>
    </w:lvl>
    <w:lvl w:ilvl="7" w:tplc="DCA430A8">
      <w:numFmt w:val="decimal"/>
      <w:lvlText w:val=""/>
      <w:lvlJc w:val="left"/>
    </w:lvl>
    <w:lvl w:ilvl="8" w:tplc="FB2C9248">
      <w:numFmt w:val="decimal"/>
      <w:lvlText w:val=""/>
      <w:lvlJc w:val="left"/>
    </w:lvl>
  </w:abstractNum>
  <w:abstractNum w:abstractNumId="9" w15:restartNumberingAfterBreak="0">
    <w:nsid w:val="000022CD"/>
    <w:multiLevelType w:val="hybridMultilevel"/>
    <w:tmpl w:val="8C5875B4"/>
    <w:lvl w:ilvl="0" w:tplc="094E52B4">
      <w:start w:val="2"/>
      <w:numFmt w:val="decimal"/>
      <w:lvlText w:val="%1."/>
      <w:lvlJc w:val="left"/>
    </w:lvl>
    <w:lvl w:ilvl="1" w:tplc="589A5E7E">
      <w:numFmt w:val="decimal"/>
      <w:lvlText w:val=""/>
      <w:lvlJc w:val="left"/>
    </w:lvl>
    <w:lvl w:ilvl="2" w:tplc="90CC5D24">
      <w:numFmt w:val="decimal"/>
      <w:lvlText w:val=""/>
      <w:lvlJc w:val="left"/>
    </w:lvl>
    <w:lvl w:ilvl="3" w:tplc="88767A3A">
      <w:numFmt w:val="decimal"/>
      <w:lvlText w:val=""/>
      <w:lvlJc w:val="left"/>
    </w:lvl>
    <w:lvl w:ilvl="4" w:tplc="81DA2106">
      <w:numFmt w:val="decimal"/>
      <w:lvlText w:val=""/>
      <w:lvlJc w:val="left"/>
    </w:lvl>
    <w:lvl w:ilvl="5" w:tplc="6C520FAA">
      <w:numFmt w:val="decimal"/>
      <w:lvlText w:val=""/>
      <w:lvlJc w:val="left"/>
    </w:lvl>
    <w:lvl w:ilvl="6" w:tplc="49268BE0">
      <w:numFmt w:val="decimal"/>
      <w:lvlText w:val=""/>
      <w:lvlJc w:val="left"/>
    </w:lvl>
    <w:lvl w:ilvl="7" w:tplc="8E700014">
      <w:numFmt w:val="decimal"/>
      <w:lvlText w:val=""/>
      <w:lvlJc w:val="left"/>
    </w:lvl>
    <w:lvl w:ilvl="8" w:tplc="7CD20056">
      <w:numFmt w:val="decimal"/>
      <w:lvlText w:val=""/>
      <w:lvlJc w:val="left"/>
    </w:lvl>
  </w:abstractNum>
  <w:abstractNum w:abstractNumId="10" w15:restartNumberingAfterBreak="0">
    <w:nsid w:val="0000261E"/>
    <w:multiLevelType w:val="hybridMultilevel"/>
    <w:tmpl w:val="C68C891E"/>
    <w:lvl w:ilvl="0" w:tplc="E57EC52C">
      <w:start w:val="1"/>
      <w:numFmt w:val="bullet"/>
      <w:lvlText w:val="В"/>
      <w:lvlJc w:val="left"/>
    </w:lvl>
    <w:lvl w:ilvl="1" w:tplc="E3327C42">
      <w:numFmt w:val="decimal"/>
      <w:lvlText w:val=""/>
      <w:lvlJc w:val="left"/>
    </w:lvl>
    <w:lvl w:ilvl="2" w:tplc="5C8CF2CE">
      <w:numFmt w:val="decimal"/>
      <w:lvlText w:val=""/>
      <w:lvlJc w:val="left"/>
    </w:lvl>
    <w:lvl w:ilvl="3" w:tplc="62141DB2">
      <w:numFmt w:val="decimal"/>
      <w:lvlText w:val=""/>
      <w:lvlJc w:val="left"/>
    </w:lvl>
    <w:lvl w:ilvl="4" w:tplc="B636E728">
      <w:numFmt w:val="decimal"/>
      <w:lvlText w:val=""/>
      <w:lvlJc w:val="left"/>
    </w:lvl>
    <w:lvl w:ilvl="5" w:tplc="68A4B79C">
      <w:numFmt w:val="decimal"/>
      <w:lvlText w:val=""/>
      <w:lvlJc w:val="left"/>
    </w:lvl>
    <w:lvl w:ilvl="6" w:tplc="6E7866A0">
      <w:numFmt w:val="decimal"/>
      <w:lvlText w:val=""/>
      <w:lvlJc w:val="left"/>
    </w:lvl>
    <w:lvl w:ilvl="7" w:tplc="82544E9E">
      <w:numFmt w:val="decimal"/>
      <w:lvlText w:val=""/>
      <w:lvlJc w:val="left"/>
    </w:lvl>
    <w:lvl w:ilvl="8" w:tplc="7C02CF90">
      <w:numFmt w:val="decimal"/>
      <w:lvlText w:val=""/>
      <w:lvlJc w:val="left"/>
    </w:lvl>
  </w:abstractNum>
  <w:abstractNum w:abstractNumId="11" w15:restartNumberingAfterBreak="0">
    <w:nsid w:val="000026CA"/>
    <w:multiLevelType w:val="hybridMultilevel"/>
    <w:tmpl w:val="8A1494C6"/>
    <w:lvl w:ilvl="0" w:tplc="0EB236EA">
      <w:start w:val="1"/>
      <w:numFmt w:val="bullet"/>
      <w:lvlText w:val="в"/>
      <w:lvlJc w:val="left"/>
    </w:lvl>
    <w:lvl w:ilvl="1" w:tplc="36142992">
      <w:numFmt w:val="decimal"/>
      <w:lvlText w:val=""/>
      <w:lvlJc w:val="left"/>
    </w:lvl>
    <w:lvl w:ilvl="2" w:tplc="0C1C10B4">
      <w:numFmt w:val="decimal"/>
      <w:lvlText w:val=""/>
      <w:lvlJc w:val="left"/>
    </w:lvl>
    <w:lvl w:ilvl="3" w:tplc="22B6FF22">
      <w:numFmt w:val="decimal"/>
      <w:lvlText w:val=""/>
      <w:lvlJc w:val="left"/>
    </w:lvl>
    <w:lvl w:ilvl="4" w:tplc="4A1A208A">
      <w:numFmt w:val="decimal"/>
      <w:lvlText w:val=""/>
      <w:lvlJc w:val="left"/>
    </w:lvl>
    <w:lvl w:ilvl="5" w:tplc="CDA613FE">
      <w:numFmt w:val="decimal"/>
      <w:lvlText w:val=""/>
      <w:lvlJc w:val="left"/>
    </w:lvl>
    <w:lvl w:ilvl="6" w:tplc="59A804DC">
      <w:numFmt w:val="decimal"/>
      <w:lvlText w:val=""/>
      <w:lvlJc w:val="left"/>
    </w:lvl>
    <w:lvl w:ilvl="7" w:tplc="E0F48294">
      <w:numFmt w:val="decimal"/>
      <w:lvlText w:val=""/>
      <w:lvlJc w:val="left"/>
    </w:lvl>
    <w:lvl w:ilvl="8" w:tplc="000AC2B8">
      <w:numFmt w:val="decimal"/>
      <w:lvlText w:val=""/>
      <w:lvlJc w:val="left"/>
    </w:lvl>
  </w:abstractNum>
  <w:abstractNum w:abstractNumId="12" w15:restartNumberingAfterBreak="0">
    <w:nsid w:val="00002833"/>
    <w:multiLevelType w:val="hybridMultilevel"/>
    <w:tmpl w:val="E87C5916"/>
    <w:lvl w:ilvl="0" w:tplc="F574FE82">
      <w:start w:val="1"/>
      <w:numFmt w:val="decimal"/>
      <w:lvlText w:val="%1."/>
      <w:lvlJc w:val="left"/>
      <w:rPr>
        <w:sz w:val="28"/>
      </w:rPr>
    </w:lvl>
    <w:lvl w:ilvl="1" w:tplc="06AC5FC2">
      <w:numFmt w:val="decimal"/>
      <w:lvlText w:val=""/>
      <w:lvlJc w:val="left"/>
    </w:lvl>
    <w:lvl w:ilvl="2" w:tplc="1CA2F8C2">
      <w:numFmt w:val="decimal"/>
      <w:lvlText w:val=""/>
      <w:lvlJc w:val="left"/>
    </w:lvl>
    <w:lvl w:ilvl="3" w:tplc="B6345A06">
      <w:numFmt w:val="decimal"/>
      <w:lvlText w:val=""/>
      <w:lvlJc w:val="left"/>
    </w:lvl>
    <w:lvl w:ilvl="4" w:tplc="FE56DEC6">
      <w:numFmt w:val="decimal"/>
      <w:lvlText w:val=""/>
      <w:lvlJc w:val="left"/>
    </w:lvl>
    <w:lvl w:ilvl="5" w:tplc="FCF0415A">
      <w:numFmt w:val="decimal"/>
      <w:lvlText w:val=""/>
      <w:lvlJc w:val="left"/>
    </w:lvl>
    <w:lvl w:ilvl="6" w:tplc="89FAB4A6">
      <w:numFmt w:val="decimal"/>
      <w:lvlText w:val=""/>
      <w:lvlJc w:val="left"/>
    </w:lvl>
    <w:lvl w:ilvl="7" w:tplc="F708A70E">
      <w:numFmt w:val="decimal"/>
      <w:lvlText w:val=""/>
      <w:lvlJc w:val="left"/>
    </w:lvl>
    <w:lvl w:ilvl="8" w:tplc="60CCE832">
      <w:numFmt w:val="decimal"/>
      <w:lvlText w:val=""/>
      <w:lvlJc w:val="left"/>
    </w:lvl>
  </w:abstractNum>
  <w:abstractNum w:abstractNumId="13" w15:restartNumberingAfterBreak="0">
    <w:nsid w:val="0000288F"/>
    <w:multiLevelType w:val="hybridMultilevel"/>
    <w:tmpl w:val="D40A3B7E"/>
    <w:lvl w:ilvl="0" w:tplc="E184FF86">
      <w:start w:val="5"/>
      <w:numFmt w:val="decimal"/>
      <w:lvlText w:val="%1."/>
      <w:lvlJc w:val="left"/>
    </w:lvl>
    <w:lvl w:ilvl="1" w:tplc="66987680">
      <w:numFmt w:val="decimal"/>
      <w:lvlText w:val=""/>
      <w:lvlJc w:val="left"/>
    </w:lvl>
    <w:lvl w:ilvl="2" w:tplc="75444B06">
      <w:numFmt w:val="decimal"/>
      <w:lvlText w:val=""/>
      <w:lvlJc w:val="left"/>
    </w:lvl>
    <w:lvl w:ilvl="3" w:tplc="8F28656A">
      <w:numFmt w:val="decimal"/>
      <w:lvlText w:val=""/>
      <w:lvlJc w:val="left"/>
    </w:lvl>
    <w:lvl w:ilvl="4" w:tplc="02500D1A">
      <w:numFmt w:val="decimal"/>
      <w:lvlText w:val=""/>
      <w:lvlJc w:val="left"/>
    </w:lvl>
    <w:lvl w:ilvl="5" w:tplc="FA8A472C">
      <w:numFmt w:val="decimal"/>
      <w:lvlText w:val=""/>
      <w:lvlJc w:val="left"/>
    </w:lvl>
    <w:lvl w:ilvl="6" w:tplc="BFFCB3B8">
      <w:numFmt w:val="decimal"/>
      <w:lvlText w:val=""/>
      <w:lvlJc w:val="left"/>
    </w:lvl>
    <w:lvl w:ilvl="7" w:tplc="16CA9A30">
      <w:numFmt w:val="decimal"/>
      <w:lvlText w:val=""/>
      <w:lvlJc w:val="left"/>
    </w:lvl>
    <w:lvl w:ilvl="8" w:tplc="BD621310">
      <w:numFmt w:val="decimal"/>
      <w:lvlText w:val=""/>
      <w:lvlJc w:val="left"/>
    </w:lvl>
  </w:abstractNum>
  <w:abstractNum w:abstractNumId="14" w15:restartNumberingAfterBreak="0">
    <w:nsid w:val="00002C49"/>
    <w:multiLevelType w:val="hybridMultilevel"/>
    <w:tmpl w:val="548E519E"/>
    <w:lvl w:ilvl="0" w:tplc="911C7EDA">
      <w:start w:val="3"/>
      <w:numFmt w:val="decimal"/>
      <w:lvlText w:val="%1."/>
      <w:lvlJc w:val="left"/>
    </w:lvl>
    <w:lvl w:ilvl="1" w:tplc="07B06B5A">
      <w:numFmt w:val="decimal"/>
      <w:lvlText w:val=""/>
      <w:lvlJc w:val="left"/>
    </w:lvl>
    <w:lvl w:ilvl="2" w:tplc="FA30D0D2">
      <w:numFmt w:val="decimal"/>
      <w:lvlText w:val=""/>
      <w:lvlJc w:val="left"/>
    </w:lvl>
    <w:lvl w:ilvl="3" w:tplc="880EFCCA">
      <w:numFmt w:val="decimal"/>
      <w:lvlText w:val=""/>
      <w:lvlJc w:val="left"/>
    </w:lvl>
    <w:lvl w:ilvl="4" w:tplc="9842B8C8">
      <w:numFmt w:val="decimal"/>
      <w:lvlText w:val=""/>
      <w:lvlJc w:val="left"/>
    </w:lvl>
    <w:lvl w:ilvl="5" w:tplc="4A8AF85E">
      <w:numFmt w:val="decimal"/>
      <w:lvlText w:val=""/>
      <w:lvlJc w:val="left"/>
    </w:lvl>
    <w:lvl w:ilvl="6" w:tplc="F40E862A">
      <w:numFmt w:val="decimal"/>
      <w:lvlText w:val=""/>
      <w:lvlJc w:val="left"/>
    </w:lvl>
    <w:lvl w:ilvl="7" w:tplc="6BA2B0E6">
      <w:numFmt w:val="decimal"/>
      <w:lvlText w:val=""/>
      <w:lvlJc w:val="left"/>
    </w:lvl>
    <w:lvl w:ilvl="8" w:tplc="F5BA641E">
      <w:numFmt w:val="decimal"/>
      <w:lvlText w:val=""/>
      <w:lvlJc w:val="left"/>
    </w:lvl>
  </w:abstractNum>
  <w:abstractNum w:abstractNumId="15" w15:restartNumberingAfterBreak="0">
    <w:nsid w:val="00002F14"/>
    <w:multiLevelType w:val="hybridMultilevel"/>
    <w:tmpl w:val="14AA0364"/>
    <w:lvl w:ilvl="0" w:tplc="4B624E24">
      <w:start w:val="1"/>
      <w:numFmt w:val="bullet"/>
      <w:lvlText w:val="«"/>
      <w:lvlJc w:val="left"/>
    </w:lvl>
    <w:lvl w:ilvl="1" w:tplc="42402366">
      <w:numFmt w:val="decimal"/>
      <w:lvlText w:val=""/>
      <w:lvlJc w:val="left"/>
    </w:lvl>
    <w:lvl w:ilvl="2" w:tplc="40CE80C6">
      <w:numFmt w:val="decimal"/>
      <w:lvlText w:val=""/>
      <w:lvlJc w:val="left"/>
    </w:lvl>
    <w:lvl w:ilvl="3" w:tplc="B60A1036">
      <w:numFmt w:val="decimal"/>
      <w:lvlText w:val=""/>
      <w:lvlJc w:val="left"/>
    </w:lvl>
    <w:lvl w:ilvl="4" w:tplc="3A786340">
      <w:numFmt w:val="decimal"/>
      <w:lvlText w:val=""/>
      <w:lvlJc w:val="left"/>
    </w:lvl>
    <w:lvl w:ilvl="5" w:tplc="FD2290DA">
      <w:numFmt w:val="decimal"/>
      <w:lvlText w:val=""/>
      <w:lvlJc w:val="left"/>
    </w:lvl>
    <w:lvl w:ilvl="6" w:tplc="9664E23C">
      <w:numFmt w:val="decimal"/>
      <w:lvlText w:val=""/>
      <w:lvlJc w:val="left"/>
    </w:lvl>
    <w:lvl w:ilvl="7" w:tplc="A3488B68">
      <w:numFmt w:val="decimal"/>
      <w:lvlText w:val=""/>
      <w:lvlJc w:val="left"/>
    </w:lvl>
    <w:lvl w:ilvl="8" w:tplc="9CC25A42">
      <w:numFmt w:val="decimal"/>
      <w:lvlText w:val=""/>
      <w:lvlJc w:val="left"/>
    </w:lvl>
  </w:abstractNum>
  <w:abstractNum w:abstractNumId="16" w15:restartNumberingAfterBreak="0">
    <w:nsid w:val="00002FFF"/>
    <w:multiLevelType w:val="hybridMultilevel"/>
    <w:tmpl w:val="33A6E0E8"/>
    <w:lvl w:ilvl="0" w:tplc="A2D092A6">
      <w:start w:val="4"/>
      <w:numFmt w:val="decimal"/>
      <w:lvlText w:val="%1."/>
      <w:lvlJc w:val="left"/>
    </w:lvl>
    <w:lvl w:ilvl="1" w:tplc="86525B06">
      <w:numFmt w:val="decimal"/>
      <w:lvlText w:val=""/>
      <w:lvlJc w:val="left"/>
    </w:lvl>
    <w:lvl w:ilvl="2" w:tplc="80B63EA8">
      <w:numFmt w:val="decimal"/>
      <w:lvlText w:val=""/>
      <w:lvlJc w:val="left"/>
    </w:lvl>
    <w:lvl w:ilvl="3" w:tplc="47D64246">
      <w:numFmt w:val="decimal"/>
      <w:lvlText w:val=""/>
      <w:lvlJc w:val="left"/>
    </w:lvl>
    <w:lvl w:ilvl="4" w:tplc="DFD234E0">
      <w:numFmt w:val="decimal"/>
      <w:lvlText w:val=""/>
      <w:lvlJc w:val="left"/>
    </w:lvl>
    <w:lvl w:ilvl="5" w:tplc="E8B4D634">
      <w:numFmt w:val="decimal"/>
      <w:lvlText w:val=""/>
      <w:lvlJc w:val="left"/>
    </w:lvl>
    <w:lvl w:ilvl="6" w:tplc="00BC8A1C">
      <w:numFmt w:val="decimal"/>
      <w:lvlText w:val=""/>
      <w:lvlJc w:val="left"/>
    </w:lvl>
    <w:lvl w:ilvl="7" w:tplc="E7CC282E">
      <w:numFmt w:val="decimal"/>
      <w:lvlText w:val=""/>
      <w:lvlJc w:val="left"/>
    </w:lvl>
    <w:lvl w:ilvl="8" w:tplc="F146A022">
      <w:numFmt w:val="decimal"/>
      <w:lvlText w:val=""/>
      <w:lvlJc w:val="left"/>
    </w:lvl>
  </w:abstractNum>
  <w:abstractNum w:abstractNumId="17" w15:restartNumberingAfterBreak="0">
    <w:nsid w:val="0000368E"/>
    <w:multiLevelType w:val="hybridMultilevel"/>
    <w:tmpl w:val="2FECCCCA"/>
    <w:lvl w:ilvl="0" w:tplc="0E36AB32">
      <w:start w:val="1"/>
      <w:numFmt w:val="bullet"/>
      <w:lvlText w:val="к"/>
      <w:lvlJc w:val="left"/>
    </w:lvl>
    <w:lvl w:ilvl="1" w:tplc="24227882">
      <w:start w:val="1"/>
      <w:numFmt w:val="bullet"/>
      <w:lvlText w:val=" "/>
      <w:lvlJc w:val="left"/>
    </w:lvl>
    <w:lvl w:ilvl="2" w:tplc="9CE2F006">
      <w:numFmt w:val="decimal"/>
      <w:lvlText w:val=""/>
      <w:lvlJc w:val="left"/>
    </w:lvl>
    <w:lvl w:ilvl="3" w:tplc="C0AAD3C4">
      <w:numFmt w:val="decimal"/>
      <w:lvlText w:val=""/>
      <w:lvlJc w:val="left"/>
    </w:lvl>
    <w:lvl w:ilvl="4" w:tplc="AC92D138">
      <w:numFmt w:val="decimal"/>
      <w:lvlText w:val=""/>
      <w:lvlJc w:val="left"/>
    </w:lvl>
    <w:lvl w:ilvl="5" w:tplc="D71E47D0">
      <w:numFmt w:val="decimal"/>
      <w:lvlText w:val=""/>
      <w:lvlJc w:val="left"/>
    </w:lvl>
    <w:lvl w:ilvl="6" w:tplc="46EE6DDE">
      <w:numFmt w:val="decimal"/>
      <w:lvlText w:val=""/>
      <w:lvlJc w:val="left"/>
    </w:lvl>
    <w:lvl w:ilvl="7" w:tplc="55E8FCDA">
      <w:numFmt w:val="decimal"/>
      <w:lvlText w:val=""/>
      <w:lvlJc w:val="left"/>
    </w:lvl>
    <w:lvl w:ilvl="8" w:tplc="EA742124">
      <w:numFmt w:val="decimal"/>
      <w:lvlText w:val=""/>
      <w:lvlJc w:val="left"/>
    </w:lvl>
  </w:abstractNum>
  <w:abstractNum w:abstractNumId="18" w15:restartNumberingAfterBreak="0">
    <w:nsid w:val="00003A61"/>
    <w:multiLevelType w:val="hybridMultilevel"/>
    <w:tmpl w:val="C91E2140"/>
    <w:lvl w:ilvl="0" w:tplc="039A8340">
      <w:start w:val="1"/>
      <w:numFmt w:val="bullet"/>
      <w:lvlText w:val="С"/>
      <w:lvlJc w:val="left"/>
    </w:lvl>
    <w:lvl w:ilvl="1" w:tplc="9DDCACE8">
      <w:numFmt w:val="decimal"/>
      <w:lvlText w:val=""/>
      <w:lvlJc w:val="left"/>
    </w:lvl>
    <w:lvl w:ilvl="2" w:tplc="AFDE494E">
      <w:numFmt w:val="decimal"/>
      <w:lvlText w:val=""/>
      <w:lvlJc w:val="left"/>
    </w:lvl>
    <w:lvl w:ilvl="3" w:tplc="BA08613A">
      <w:numFmt w:val="decimal"/>
      <w:lvlText w:val=""/>
      <w:lvlJc w:val="left"/>
    </w:lvl>
    <w:lvl w:ilvl="4" w:tplc="7E58852E">
      <w:numFmt w:val="decimal"/>
      <w:lvlText w:val=""/>
      <w:lvlJc w:val="left"/>
    </w:lvl>
    <w:lvl w:ilvl="5" w:tplc="CF2E94C4">
      <w:numFmt w:val="decimal"/>
      <w:lvlText w:val=""/>
      <w:lvlJc w:val="left"/>
    </w:lvl>
    <w:lvl w:ilvl="6" w:tplc="A2BCAD48">
      <w:numFmt w:val="decimal"/>
      <w:lvlText w:val=""/>
      <w:lvlJc w:val="left"/>
    </w:lvl>
    <w:lvl w:ilvl="7" w:tplc="2B3AB52A">
      <w:numFmt w:val="decimal"/>
      <w:lvlText w:val=""/>
      <w:lvlJc w:val="left"/>
    </w:lvl>
    <w:lvl w:ilvl="8" w:tplc="7ECCD298">
      <w:numFmt w:val="decimal"/>
      <w:lvlText w:val=""/>
      <w:lvlJc w:val="left"/>
    </w:lvl>
  </w:abstractNum>
  <w:abstractNum w:abstractNumId="19" w15:restartNumberingAfterBreak="0">
    <w:nsid w:val="00003C61"/>
    <w:multiLevelType w:val="hybridMultilevel"/>
    <w:tmpl w:val="53D46FD2"/>
    <w:lvl w:ilvl="0" w:tplc="63B6D526">
      <w:start w:val="1"/>
      <w:numFmt w:val="bullet"/>
      <w:lvlText w:val="о"/>
      <w:lvlJc w:val="left"/>
    </w:lvl>
    <w:lvl w:ilvl="1" w:tplc="BCA6B1A4">
      <w:start w:val="1"/>
      <w:numFmt w:val="bullet"/>
      <w:lvlText w:val="В"/>
      <w:lvlJc w:val="left"/>
    </w:lvl>
    <w:lvl w:ilvl="2" w:tplc="4D226B62">
      <w:numFmt w:val="decimal"/>
      <w:lvlText w:val=""/>
      <w:lvlJc w:val="left"/>
    </w:lvl>
    <w:lvl w:ilvl="3" w:tplc="073CC98A">
      <w:numFmt w:val="decimal"/>
      <w:lvlText w:val=""/>
      <w:lvlJc w:val="left"/>
    </w:lvl>
    <w:lvl w:ilvl="4" w:tplc="26669E30">
      <w:numFmt w:val="decimal"/>
      <w:lvlText w:val=""/>
      <w:lvlJc w:val="left"/>
    </w:lvl>
    <w:lvl w:ilvl="5" w:tplc="04FA57F2">
      <w:numFmt w:val="decimal"/>
      <w:lvlText w:val=""/>
      <w:lvlJc w:val="left"/>
    </w:lvl>
    <w:lvl w:ilvl="6" w:tplc="72045CE6">
      <w:numFmt w:val="decimal"/>
      <w:lvlText w:val=""/>
      <w:lvlJc w:val="left"/>
    </w:lvl>
    <w:lvl w:ilvl="7" w:tplc="5F6AF31E">
      <w:numFmt w:val="decimal"/>
      <w:lvlText w:val=""/>
      <w:lvlJc w:val="left"/>
    </w:lvl>
    <w:lvl w:ilvl="8" w:tplc="641CEDEC">
      <w:numFmt w:val="decimal"/>
      <w:lvlText w:val=""/>
      <w:lvlJc w:val="left"/>
    </w:lvl>
  </w:abstractNum>
  <w:abstractNum w:abstractNumId="20" w15:restartNumberingAfterBreak="0">
    <w:nsid w:val="0000409D"/>
    <w:multiLevelType w:val="hybridMultilevel"/>
    <w:tmpl w:val="01D6B13E"/>
    <w:lvl w:ilvl="0" w:tplc="41689732">
      <w:start w:val="1"/>
      <w:numFmt w:val="bullet"/>
      <w:lvlText w:val="и"/>
      <w:lvlJc w:val="left"/>
    </w:lvl>
    <w:lvl w:ilvl="1" w:tplc="C80CF7F4">
      <w:start w:val="1"/>
      <w:numFmt w:val="bullet"/>
      <w:lvlText w:val="У"/>
      <w:lvlJc w:val="left"/>
    </w:lvl>
    <w:lvl w:ilvl="2" w:tplc="0E9000D4">
      <w:numFmt w:val="decimal"/>
      <w:lvlText w:val=""/>
      <w:lvlJc w:val="left"/>
    </w:lvl>
    <w:lvl w:ilvl="3" w:tplc="005E532A">
      <w:numFmt w:val="decimal"/>
      <w:lvlText w:val=""/>
      <w:lvlJc w:val="left"/>
    </w:lvl>
    <w:lvl w:ilvl="4" w:tplc="F2449CB2">
      <w:numFmt w:val="decimal"/>
      <w:lvlText w:val=""/>
      <w:lvlJc w:val="left"/>
    </w:lvl>
    <w:lvl w:ilvl="5" w:tplc="F63CF8D2">
      <w:numFmt w:val="decimal"/>
      <w:lvlText w:val=""/>
      <w:lvlJc w:val="left"/>
    </w:lvl>
    <w:lvl w:ilvl="6" w:tplc="4A003F9A">
      <w:numFmt w:val="decimal"/>
      <w:lvlText w:val=""/>
      <w:lvlJc w:val="left"/>
    </w:lvl>
    <w:lvl w:ilvl="7" w:tplc="6ED2045A">
      <w:numFmt w:val="decimal"/>
      <w:lvlText w:val=""/>
      <w:lvlJc w:val="left"/>
    </w:lvl>
    <w:lvl w:ilvl="8" w:tplc="5A8C0D04">
      <w:numFmt w:val="decimal"/>
      <w:lvlText w:val=""/>
      <w:lvlJc w:val="left"/>
    </w:lvl>
  </w:abstractNum>
  <w:abstractNum w:abstractNumId="21" w15:restartNumberingAfterBreak="0">
    <w:nsid w:val="0000422D"/>
    <w:multiLevelType w:val="hybridMultilevel"/>
    <w:tmpl w:val="145EBE06"/>
    <w:lvl w:ilvl="0" w:tplc="780AB38A">
      <w:start w:val="1"/>
      <w:numFmt w:val="bullet"/>
      <w:lvlText w:val="В"/>
      <w:lvlJc w:val="left"/>
    </w:lvl>
    <w:lvl w:ilvl="1" w:tplc="33E410DA">
      <w:numFmt w:val="decimal"/>
      <w:lvlText w:val=""/>
      <w:lvlJc w:val="left"/>
    </w:lvl>
    <w:lvl w:ilvl="2" w:tplc="DC509C56">
      <w:numFmt w:val="decimal"/>
      <w:lvlText w:val=""/>
      <w:lvlJc w:val="left"/>
    </w:lvl>
    <w:lvl w:ilvl="3" w:tplc="05EC9F66">
      <w:numFmt w:val="decimal"/>
      <w:lvlText w:val=""/>
      <w:lvlJc w:val="left"/>
    </w:lvl>
    <w:lvl w:ilvl="4" w:tplc="9F9A5F80">
      <w:numFmt w:val="decimal"/>
      <w:lvlText w:val=""/>
      <w:lvlJc w:val="left"/>
    </w:lvl>
    <w:lvl w:ilvl="5" w:tplc="31DAEABE">
      <w:numFmt w:val="decimal"/>
      <w:lvlText w:val=""/>
      <w:lvlJc w:val="left"/>
    </w:lvl>
    <w:lvl w:ilvl="6" w:tplc="FF42363E">
      <w:numFmt w:val="decimal"/>
      <w:lvlText w:val=""/>
      <w:lvlJc w:val="left"/>
    </w:lvl>
    <w:lvl w:ilvl="7" w:tplc="4B5A2354">
      <w:numFmt w:val="decimal"/>
      <w:lvlText w:val=""/>
      <w:lvlJc w:val="left"/>
    </w:lvl>
    <w:lvl w:ilvl="8" w:tplc="9112EBEE">
      <w:numFmt w:val="decimal"/>
      <w:lvlText w:val=""/>
      <w:lvlJc w:val="left"/>
    </w:lvl>
  </w:abstractNum>
  <w:abstractNum w:abstractNumId="22" w15:restartNumberingAfterBreak="0">
    <w:nsid w:val="00004230"/>
    <w:multiLevelType w:val="hybridMultilevel"/>
    <w:tmpl w:val="9580CBAE"/>
    <w:lvl w:ilvl="0" w:tplc="7AB62D12">
      <w:start w:val="1"/>
      <w:numFmt w:val="decimal"/>
      <w:lvlText w:val="%1)"/>
      <w:lvlJc w:val="left"/>
    </w:lvl>
    <w:lvl w:ilvl="1" w:tplc="53429046">
      <w:numFmt w:val="decimal"/>
      <w:lvlText w:val=""/>
      <w:lvlJc w:val="left"/>
    </w:lvl>
    <w:lvl w:ilvl="2" w:tplc="4D52989A">
      <w:numFmt w:val="decimal"/>
      <w:lvlText w:val=""/>
      <w:lvlJc w:val="left"/>
    </w:lvl>
    <w:lvl w:ilvl="3" w:tplc="C512BFD6">
      <w:numFmt w:val="decimal"/>
      <w:lvlText w:val=""/>
      <w:lvlJc w:val="left"/>
    </w:lvl>
    <w:lvl w:ilvl="4" w:tplc="1B9C832A">
      <w:numFmt w:val="decimal"/>
      <w:lvlText w:val=""/>
      <w:lvlJc w:val="left"/>
    </w:lvl>
    <w:lvl w:ilvl="5" w:tplc="8676E4CA">
      <w:numFmt w:val="decimal"/>
      <w:lvlText w:val=""/>
      <w:lvlJc w:val="left"/>
    </w:lvl>
    <w:lvl w:ilvl="6" w:tplc="C7F0E5EC">
      <w:numFmt w:val="decimal"/>
      <w:lvlText w:val=""/>
      <w:lvlJc w:val="left"/>
    </w:lvl>
    <w:lvl w:ilvl="7" w:tplc="4B2A1C52">
      <w:numFmt w:val="decimal"/>
      <w:lvlText w:val=""/>
      <w:lvlJc w:val="left"/>
    </w:lvl>
    <w:lvl w:ilvl="8" w:tplc="F15C07FA">
      <w:numFmt w:val="decimal"/>
      <w:lvlText w:val=""/>
      <w:lvlJc w:val="left"/>
    </w:lvl>
  </w:abstractNum>
  <w:abstractNum w:abstractNumId="23" w15:restartNumberingAfterBreak="0">
    <w:nsid w:val="00004402"/>
    <w:multiLevelType w:val="hybridMultilevel"/>
    <w:tmpl w:val="30D8361A"/>
    <w:lvl w:ilvl="0" w:tplc="F7982DD4">
      <w:start w:val="1"/>
      <w:numFmt w:val="bullet"/>
      <w:lvlText w:val="и"/>
      <w:lvlJc w:val="left"/>
    </w:lvl>
    <w:lvl w:ilvl="1" w:tplc="70168B50">
      <w:start w:val="1"/>
      <w:numFmt w:val="decimal"/>
      <w:lvlText w:val="%2."/>
      <w:lvlJc w:val="left"/>
    </w:lvl>
    <w:lvl w:ilvl="2" w:tplc="28802304">
      <w:numFmt w:val="decimal"/>
      <w:lvlText w:val=""/>
      <w:lvlJc w:val="left"/>
    </w:lvl>
    <w:lvl w:ilvl="3" w:tplc="ABF6AC5C">
      <w:numFmt w:val="decimal"/>
      <w:lvlText w:val=""/>
      <w:lvlJc w:val="left"/>
    </w:lvl>
    <w:lvl w:ilvl="4" w:tplc="DFA68CFA">
      <w:numFmt w:val="decimal"/>
      <w:lvlText w:val=""/>
      <w:lvlJc w:val="left"/>
    </w:lvl>
    <w:lvl w:ilvl="5" w:tplc="CE809C54">
      <w:numFmt w:val="decimal"/>
      <w:lvlText w:val=""/>
      <w:lvlJc w:val="left"/>
    </w:lvl>
    <w:lvl w:ilvl="6" w:tplc="AE522D22">
      <w:numFmt w:val="decimal"/>
      <w:lvlText w:val=""/>
      <w:lvlJc w:val="left"/>
    </w:lvl>
    <w:lvl w:ilvl="7" w:tplc="B5EC91E2">
      <w:numFmt w:val="decimal"/>
      <w:lvlText w:val=""/>
      <w:lvlJc w:val="left"/>
    </w:lvl>
    <w:lvl w:ilvl="8" w:tplc="1CF8C56E">
      <w:numFmt w:val="decimal"/>
      <w:lvlText w:val=""/>
      <w:lvlJc w:val="left"/>
    </w:lvl>
  </w:abstractNum>
  <w:abstractNum w:abstractNumId="24" w15:restartNumberingAfterBreak="0">
    <w:nsid w:val="00004657"/>
    <w:multiLevelType w:val="hybridMultilevel"/>
    <w:tmpl w:val="D78CC370"/>
    <w:lvl w:ilvl="0" w:tplc="114A83D2">
      <w:start w:val="2"/>
      <w:numFmt w:val="decimal"/>
      <w:lvlText w:val="%1."/>
      <w:lvlJc w:val="left"/>
    </w:lvl>
    <w:lvl w:ilvl="1" w:tplc="A24E1654">
      <w:numFmt w:val="decimal"/>
      <w:lvlText w:val=""/>
      <w:lvlJc w:val="left"/>
    </w:lvl>
    <w:lvl w:ilvl="2" w:tplc="D7880744">
      <w:numFmt w:val="decimal"/>
      <w:lvlText w:val=""/>
      <w:lvlJc w:val="left"/>
    </w:lvl>
    <w:lvl w:ilvl="3" w:tplc="FC3ACDB4">
      <w:numFmt w:val="decimal"/>
      <w:lvlText w:val=""/>
      <w:lvlJc w:val="left"/>
    </w:lvl>
    <w:lvl w:ilvl="4" w:tplc="0FF20618">
      <w:numFmt w:val="decimal"/>
      <w:lvlText w:val=""/>
      <w:lvlJc w:val="left"/>
    </w:lvl>
    <w:lvl w:ilvl="5" w:tplc="1CF0AB66">
      <w:numFmt w:val="decimal"/>
      <w:lvlText w:val=""/>
      <w:lvlJc w:val="left"/>
    </w:lvl>
    <w:lvl w:ilvl="6" w:tplc="E6F4B30C">
      <w:numFmt w:val="decimal"/>
      <w:lvlText w:val=""/>
      <w:lvlJc w:val="left"/>
    </w:lvl>
    <w:lvl w:ilvl="7" w:tplc="463855B0">
      <w:numFmt w:val="decimal"/>
      <w:lvlText w:val=""/>
      <w:lvlJc w:val="left"/>
    </w:lvl>
    <w:lvl w:ilvl="8" w:tplc="A1F83212">
      <w:numFmt w:val="decimal"/>
      <w:lvlText w:val=""/>
      <w:lvlJc w:val="left"/>
    </w:lvl>
  </w:abstractNum>
  <w:abstractNum w:abstractNumId="25" w15:restartNumberingAfterBreak="0">
    <w:nsid w:val="0000489C"/>
    <w:multiLevelType w:val="hybridMultilevel"/>
    <w:tmpl w:val="93049FBC"/>
    <w:lvl w:ilvl="0" w:tplc="99802D78">
      <w:start w:val="1"/>
      <w:numFmt w:val="bullet"/>
      <w:lvlText w:val="и"/>
      <w:lvlJc w:val="left"/>
    </w:lvl>
    <w:lvl w:ilvl="1" w:tplc="C86C4DE0">
      <w:numFmt w:val="decimal"/>
      <w:lvlText w:val=""/>
      <w:lvlJc w:val="left"/>
    </w:lvl>
    <w:lvl w:ilvl="2" w:tplc="1C4E2D46">
      <w:numFmt w:val="decimal"/>
      <w:lvlText w:val=""/>
      <w:lvlJc w:val="left"/>
    </w:lvl>
    <w:lvl w:ilvl="3" w:tplc="35963648">
      <w:numFmt w:val="decimal"/>
      <w:lvlText w:val=""/>
      <w:lvlJc w:val="left"/>
    </w:lvl>
    <w:lvl w:ilvl="4" w:tplc="CB4E10BC">
      <w:numFmt w:val="decimal"/>
      <w:lvlText w:val=""/>
      <w:lvlJc w:val="left"/>
    </w:lvl>
    <w:lvl w:ilvl="5" w:tplc="579EA178">
      <w:numFmt w:val="decimal"/>
      <w:lvlText w:val=""/>
      <w:lvlJc w:val="left"/>
    </w:lvl>
    <w:lvl w:ilvl="6" w:tplc="13261F4E">
      <w:numFmt w:val="decimal"/>
      <w:lvlText w:val=""/>
      <w:lvlJc w:val="left"/>
    </w:lvl>
    <w:lvl w:ilvl="7" w:tplc="6938091C">
      <w:numFmt w:val="decimal"/>
      <w:lvlText w:val=""/>
      <w:lvlJc w:val="left"/>
    </w:lvl>
    <w:lvl w:ilvl="8" w:tplc="D7D8FBEC">
      <w:numFmt w:val="decimal"/>
      <w:lvlText w:val=""/>
      <w:lvlJc w:val="left"/>
    </w:lvl>
  </w:abstractNum>
  <w:abstractNum w:abstractNumId="26" w15:restartNumberingAfterBreak="0">
    <w:nsid w:val="000048CC"/>
    <w:multiLevelType w:val="hybridMultilevel"/>
    <w:tmpl w:val="2924C29E"/>
    <w:lvl w:ilvl="0" w:tplc="A4D2A3C2">
      <w:start w:val="1"/>
      <w:numFmt w:val="bullet"/>
      <w:lvlText w:val=" "/>
      <w:lvlJc w:val="left"/>
    </w:lvl>
    <w:lvl w:ilvl="1" w:tplc="D0FC02A0">
      <w:start w:val="1"/>
      <w:numFmt w:val="bullet"/>
      <w:lvlText w:val="к"/>
      <w:lvlJc w:val="left"/>
    </w:lvl>
    <w:lvl w:ilvl="2" w:tplc="EBC69A72">
      <w:numFmt w:val="decimal"/>
      <w:lvlText w:val=""/>
      <w:lvlJc w:val="left"/>
    </w:lvl>
    <w:lvl w:ilvl="3" w:tplc="6BE0F12A">
      <w:numFmt w:val="decimal"/>
      <w:lvlText w:val=""/>
      <w:lvlJc w:val="left"/>
    </w:lvl>
    <w:lvl w:ilvl="4" w:tplc="64C684F2">
      <w:numFmt w:val="decimal"/>
      <w:lvlText w:val=""/>
      <w:lvlJc w:val="left"/>
    </w:lvl>
    <w:lvl w:ilvl="5" w:tplc="9C54B564">
      <w:numFmt w:val="decimal"/>
      <w:lvlText w:val=""/>
      <w:lvlJc w:val="left"/>
    </w:lvl>
    <w:lvl w:ilvl="6" w:tplc="73944E58">
      <w:numFmt w:val="decimal"/>
      <w:lvlText w:val=""/>
      <w:lvlJc w:val="left"/>
    </w:lvl>
    <w:lvl w:ilvl="7" w:tplc="17406706">
      <w:numFmt w:val="decimal"/>
      <w:lvlText w:val=""/>
      <w:lvlJc w:val="left"/>
    </w:lvl>
    <w:lvl w:ilvl="8" w:tplc="BFCA3742">
      <w:numFmt w:val="decimal"/>
      <w:lvlText w:val=""/>
      <w:lvlJc w:val="left"/>
    </w:lvl>
  </w:abstractNum>
  <w:abstractNum w:abstractNumId="27" w15:restartNumberingAfterBreak="0">
    <w:nsid w:val="0000494A"/>
    <w:multiLevelType w:val="hybridMultilevel"/>
    <w:tmpl w:val="AB22AED6"/>
    <w:lvl w:ilvl="0" w:tplc="EBFE112C">
      <w:start w:val="1"/>
      <w:numFmt w:val="bullet"/>
      <w:lvlText w:val="В"/>
      <w:lvlJc w:val="left"/>
    </w:lvl>
    <w:lvl w:ilvl="1" w:tplc="2B68C09A">
      <w:numFmt w:val="decimal"/>
      <w:lvlText w:val=""/>
      <w:lvlJc w:val="left"/>
    </w:lvl>
    <w:lvl w:ilvl="2" w:tplc="75B658EA">
      <w:numFmt w:val="decimal"/>
      <w:lvlText w:val=""/>
      <w:lvlJc w:val="left"/>
    </w:lvl>
    <w:lvl w:ilvl="3" w:tplc="5AA0FDFA">
      <w:numFmt w:val="decimal"/>
      <w:lvlText w:val=""/>
      <w:lvlJc w:val="left"/>
    </w:lvl>
    <w:lvl w:ilvl="4" w:tplc="0B88B1E0">
      <w:numFmt w:val="decimal"/>
      <w:lvlText w:val=""/>
      <w:lvlJc w:val="left"/>
    </w:lvl>
    <w:lvl w:ilvl="5" w:tplc="69EE67AC">
      <w:numFmt w:val="decimal"/>
      <w:lvlText w:val=""/>
      <w:lvlJc w:val="left"/>
    </w:lvl>
    <w:lvl w:ilvl="6" w:tplc="A8544FEA">
      <w:numFmt w:val="decimal"/>
      <w:lvlText w:val=""/>
      <w:lvlJc w:val="left"/>
    </w:lvl>
    <w:lvl w:ilvl="7" w:tplc="2B48F388">
      <w:numFmt w:val="decimal"/>
      <w:lvlText w:val=""/>
      <w:lvlJc w:val="left"/>
    </w:lvl>
    <w:lvl w:ilvl="8" w:tplc="38D8013A">
      <w:numFmt w:val="decimal"/>
      <w:lvlText w:val=""/>
      <w:lvlJc w:val="left"/>
    </w:lvl>
  </w:abstractNum>
  <w:abstractNum w:abstractNumId="28" w15:restartNumberingAfterBreak="0">
    <w:nsid w:val="00005039"/>
    <w:multiLevelType w:val="hybridMultilevel"/>
    <w:tmpl w:val="AE046DBA"/>
    <w:lvl w:ilvl="0" w:tplc="FC945E3C">
      <w:start w:val="2"/>
      <w:numFmt w:val="decimal"/>
      <w:lvlText w:val="%1."/>
      <w:lvlJc w:val="left"/>
    </w:lvl>
    <w:lvl w:ilvl="1" w:tplc="B0901C70">
      <w:start w:val="1"/>
      <w:numFmt w:val="bullet"/>
      <w:lvlText w:val="в"/>
      <w:lvlJc w:val="left"/>
    </w:lvl>
    <w:lvl w:ilvl="2" w:tplc="397E20CA">
      <w:numFmt w:val="decimal"/>
      <w:lvlText w:val=""/>
      <w:lvlJc w:val="left"/>
    </w:lvl>
    <w:lvl w:ilvl="3" w:tplc="3A52C21A">
      <w:numFmt w:val="decimal"/>
      <w:lvlText w:val=""/>
      <w:lvlJc w:val="left"/>
    </w:lvl>
    <w:lvl w:ilvl="4" w:tplc="D0FAB296">
      <w:numFmt w:val="decimal"/>
      <w:lvlText w:val=""/>
      <w:lvlJc w:val="left"/>
    </w:lvl>
    <w:lvl w:ilvl="5" w:tplc="9976CEFA">
      <w:numFmt w:val="decimal"/>
      <w:lvlText w:val=""/>
      <w:lvlJc w:val="left"/>
    </w:lvl>
    <w:lvl w:ilvl="6" w:tplc="C55E4B92">
      <w:numFmt w:val="decimal"/>
      <w:lvlText w:val=""/>
      <w:lvlJc w:val="left"/>
    </w:lvl>
    <w:lvl w:ilvl="7" w:tplc="7FA414E8">
      <w:numFmt w:val="decimal"/>
      <w:lvlText w:val=""/>
      <w:lvlJc w:val="left"/>
    </w:lvl>
    <w:lvl w:ilvl="8" w:tplc="88DAA27E">
      <w:numFmt w:val="decimal"/>
      <w:lvlText w:val=""/>
      <w:lvlJc w:val="left"/>
    </w:lvl>
  </w:abstractNum>
  <w:abstractNum w:abstractNumId="29" w15:restartNumberingAfterBreak="0">
    <w:nsid w:val="0000542C"/>
    <w:multiLevelType w:val="hybridMultilevel"/>
    <w:tmpl w:val="38601486"/>
    <w:lvl w:ilvl="0" w:tplc="C30E7572">
      <w:start w:val="1"/>
      <w:numFmt w:val="decimal"/>
      <w:lvlText w:val="%1."/>
      <w:lvlJc w:val="left"/>
    </w:lvl>
    <w:lvl w:ilvl="1" w:tplc="2834D214">
      <w:numFmt w:val="decimal"/>
      <w:lvlText w:val=""/>
      <w:lvlJc w:val="left"/>
    </w:lvl>
    <w:lvl w:ilvl="2" w:tplc="EDA6BB16">
      <w:numFmt w:val="decimal"/>
      <w:lvlText w:val=""/>
      <w:lvlJc w:val="left"/>
    </w:lvl>
    <w:lvl w:ilvl="3" w:tplc="B00E9F2C">
      <w:numFmt w:val="decimal"/>
      <w:lvlText w:val=""/>
      <w:lvlJc w:val="left"/>
    </w:lvl>
    <w:lvl w:ilvl="4" w:tplc="D6B0BB1C">
      <w:numFmt w:val="decimal"/>
      <w:lvlText w:val=""/>
      <w:lvlJc w:val="left"/>
    </w:lvl>
    <w:lvl w:ilvl="5" w:tplc="C2D262DE">
      <w:numFmt w:val="decimal"/>
      <w:lvlText w:val=""/>
      <w:lvlJc w:val="left"/>
    </w:lvl>
    <w:lvl w:ilvl="6" w:tplc="612433D0">
      <w:numFmt w:val="decimal"/>
      <w:lvlText w:val=""/>
      <w:lvlJc w:val="left"/>
    </w:lvl>
    <w:lvl w:ilvl="7" w:tplc="FD52BB48">
      <w:numFmt w:val="decimal"/>
      <w:lvlText w:val=""/>
      <w:lvlJc w:val="left"/>
    </w:lvl>
    <w:lvl w:ilvl="8" w:tplc="60A03D90">
      <w:numFmt w:val="decimal"/>
      <w:lvlText w:val=""/>
      <w:lvlJc w:val="left"/>
    </w:lvl>
  </w:abstractNum>
  <w:abstractNum w:abstractNumId="30" w15:restartNumberingAfterBreak="0">
    <w:nsid w:val="000054DC"/>
    <w:multiLevelType w:val="hybridMultilevel"/>
    <w:tmpl w:val="A00C7E72"/>
    <w:lvl w:ilvl="0" w:tplc="5E5C736A">
      <w:start w:val="1"/>
      <w:numFmt w:val="bullet"/>
      <w:lvlText w:val="с"/>
      <w:lvlJc w:val="left"/>
    </w:lvl>
    <w:lvl w:ilvl="1" w:tplc="0D50F88A">
      <w:numFmt w:val="decimal"/>
      <w:lvlText w:val=""/>
      <w:lvlJc w:val="left"/>
    </w:lvl>
    <w:lvl w:ilvl="2" w:tplc="79CC21D6">
      <w:numFmt w:val="decimal"/>
      <w:lvlText w:val=""/>
      <w:lvlJc w:val="left"/>
    </w:lvl>
    <w:lvl w:ilvl="3" w:tplc="5A222BBE">
      <w:numFmt w:val="decimal"/>
      <w:lvlText w:val=""/>
      <w:lvlJc w:val="left"/>
    </w:lvl>
    <w:lvl w:ilvl="4" w:tplc="5BB0D096">
      <w:numFmt w:val="decimal"/>
      <w:lvlText w:val=""/>
      <w:lvlJc w:val="left"/>
    </w:lvl>
    <w:lvl w:ilvl="5" w:tplc="87F66FBE">
      <w:numFmt w:val="decimal"/>
      <w:lvlText w:val=""/>
      <w:lvlJc w:val="left"/>
    </w:lvl>
    <w:lvl w:ilvl="6" w:tplc="5D98EEA8">
      <w:numFmt w:val="decimal"/>
      <w:lvlText w:val=""/>
      <w:lvlJc w:val="left"/>
    </w:lvl>
    <w:lvl w:ilvl="7" w:tplc="692424A2">
      <w:numFmt w:val="decimal"/>
      <w:lvlText w:val=""/>
      <w:lvlJc w:val="left"/>
    </w:lvl>
    <w:lvl w:ilvl="8" w:tplc="DA520766">
      <w:numFmt w:val="decimal"/>
      <w:lvlText w:val=""/>
      <w:lvlJc w:val="left"/>
    </w:lvl>
  </w:abstractNum>
  <w:abstractNum w:abstractNumId="31" w15:restartNumberingAfterBreak="0">
    <w:nsid w:val="000058B0"/>
    <w:multiLevelType w:val="hybridMultilevel"/>
    <w:tmpl w:val="627802F0"/>
    <w:lvl w:ilvl="0" w:tplc="2888765E">
      <w:start w:val="1"/>
      <w:numFmt w:val="bullet"/>
      <w:lvlText w:val=" "/>
      <w:lvlJc w:val="left"/>
    </w:lvl>
    <w:lvl w:ilvl="1" w:tplc="76BC6C38">
      <w:start w:val="1"/>
      <w:numFmt w:val="bullet"/>
      <w:lvlText w:val="В"/>
      <w:lvlJc w:val="left"/>
    </w:lvl>
    <w:lvl w:ilvl="2" w:tplc="3BC0A28E">
      <w:numFmt w:val="decimal"/>
      <w:lvlText w:val=""/>
      <w:lvlJc w:val="left"/>
    </w:lvl>
    <w:lvl w:ilvl="3" w:tplc="CB0621FC">
      <w:numFmt w:val="decimal"/>
      <w:lvlText w:val=""/>
      <w:lvlJc w:val="left"/>
    </w:lvl>
    <w:lvl w:ilvl="4" w:tplc="458C6E7A">
      <w:numFmt w:val="decimal"/>
      <w:lvlText w:val=""/>
      <w:lvlJc w:val="left"/>
    </w:lvl>
    <w:lvl w:ilvl="5" w:tplc="E0908726">
      <w:numFmt w:val="decimal"/>
      <w:lvlText w:val=""/>
      <w:lvlJc w:val="left"/>
    </w:lvl>
    <w:lvl w:ilvl="6" w:tplc="26A84EA2">
      <w:numFmt w:val="decimal"/>
      <w:lvlText w:val=""/>
      <w:lvlJc w:val="left"/>
    </w:lvl>
    <w:lvl w:ilvl="7" w:tplc="1C5070C0">
      <w:numFmt w:val="decimal"/>
      <w:lvlText w:val=""/>
      <w:lvlJc w:val="left"/>
    </w:lvl>
    <w:lvl w:ilvl="8" w:tplc="EEAE20AA">
      <w:numFmt w:val="decimal"/>
      <w:lvlText w:val=""/>
      <w:lvlJc w:val="left"/>
    </w:lvl>
  </w:abstractNum>
  <w:abstractNum w:abstractNumId="32" w15:restartNumberingAfterBreak="0">
    <w:nsid w:val="00005991"/>
    <w:multiLevelType w:val="hybridMultilevel"/>
    <w:tmpl w:val="A1804D3E"/>
    <w:lvl w:ilvl="0" w:tplc="9A622D0C">
      <w:start w:val="1"/>
      <w:numFmt w:val="bullet"/>
      <w:lvlText w:val="с"/>
      <w:lvlJc w:val="left"/>
    </w:lvl>
    <w:lvl w:ilvl="1" w:tplc="6C4E7F58">
      <w:start w:val="1"/>
      <w:numFmt w:val="bullet"/>
      <w:lvlText w:val=" "/>
      <w:lvlJc w:val="left"/>
    </w:lvl>
    <w:lvl w:ilvl="2" w:tplc="BB1493B8">
      <w:numFmt w:val="decimal"/>
      <w:lvlText w:val=""/>
      <w:lvlJc w:val="left"/>
    </w:lvl>
    <w:lvl w:ilvl="3" w:tplc="8728A292">
      <w:numFmt w:val="decimal"/>
      <w:lvlText w:val=""/>
      <w:lvlJc w:val="left"/>
    </w:lvl>
    <w:lvl w:ilvl="4" w:tplc="3C0C1546">
      <w:numFmt w:val="decimal"/>
      <w:lvlText w:val=""/>
      <w:lvlJc w:val="left"/>
    </w:lvl>
    <w:lvl w:ilvl="5" w:tplc="9208EA82">
      <w:numFmt w:val="decimal"/>
      <w:lvlText w:val=""/>
      <w:lvlJc w:val="left"/>
    </w:lvl>
    <w:lvl w:ilvl="6" w:tplc="1456657E">
      <w:numFmt w:val="decimal"/>
      <w:lvlText w:val=""/>
      <w:lvlJc w:val="left"/>
    </w:lvl>
    <w:lvl w:ilvl="7" w:tplc="0BAC06DE">
      <w:numFmt w:val="decimal"/>
      <w:lvlText w:val=""/>
      <w:lvlJc w:val="left"/>
    </w:lvl>
    <w:lvl w:ilvl="8" w:tplc="F378F308">
      <w:numFmt w:val="decimal"/>
      <w:lvlText w:val=""/>
      <w:lvlJc w:val="left"/>
    </w:lvl>
  </w:abstractNum>
  <w:abstractNum w:abstractNumId="33" w15:restartNumberingAfterBreak="0">
    <w:nsid w:val="00005E9D"/>
    <w:multiLevelType w:val="hybridMultilevel"/>
    <w:tmpl w:val="41303D62"/>
    <w:lvl w:ilvl="0" w:tplc="6ABC4080">
      <w:start w:val="1"/>
      <w:numFmt w:val="bullet"/>
      <w:lvlText w:val="В"/>
      <w:lvlJc w:val="left"/>
    </w:lvl>
    <w:lvl w:ilvl="1" w:tplc="ECCCCF62">
      <w:numFmt w:val="decimal"/>
      <w:lvlText w:val=""/>
      <w:lvlJc w:val="left"/>
    </w:lvl>
    <w:lvl w:ilvl="2" w:tplc="821CFF7A">
      <w:numFmt w:val="decimal"/>
      <w:lvlText w:val=""/>
      <w:lvlJc w:val="left"/>
    </w:lvl>
    <w:lvl w:ilvl="3" w:tplc="8BDA977E">
      <w:numFmt w:val="decimal"/>
      <w:lvlText w:val=""/>
      <w:lvlJc w:val="left"/>
    </w:lvl>
    <w:lvl w:ilvl="4" w:tplc="36F0256A">
      <w:numFmt w:val="decimal"/>
      <w:lvlText w:val=""/>
      <w:lvlJc w:val="left"/>
    </w:lvl>
    <w:lvl w:ilvl="5" w:tplc="B6CEA718">
      <w:numFmt w:val="decimal"/>
      <w:lvlText w:val=""/>
      <w:lvlJc w:val="left"/>
    </w:lvl>
    <w:lvl w:ilvl="6" w:tplc="B2BC57E6">
      <w:numFmt w:val="decimal"/>
      <w:lvlText w:val=""/>
      <w:lvlJc w:val="left"/>
    </w:lvl>
    <w:lvl w:ilvl="7" w:tplc="6860CAE2">
      <w:numFmt w:val="decimal"/>
      <w:lvlText w:val=""/>
      <w:lvlJc w:val="left"/>
    </w:lvl>
    <w:lvl w:ilvl="8" w:tplc="B4AEEFA8">
      <w:numFmt w:val="decimal"/>
      <w:lvlText w:val=""/>
      <w:lvlJc w:val="left"/>
    </w:lvl>
  </w:abstractNum>
  <w:abstractNum w:abstractNumId="34" w15:restartNumberingAfterBreak="0">
    <w:nsid w:val="00005F1E"/>
    <w:multiLevelType w:val="hybridMultilevel"/>
    <w:tmpl w:val="B5E8126A"/>
    <w:lvl w:ilvl="0" w:tplc="D60C09F0">
      <w:start w:val="1"/>
      <w:numFmt w:val="decimal"/>
      <w:lvlText w:val="%1."/>
      <w:lvlJc w:val="left"/>
    </w:lvl>
    <w:lvl w:ilvl="1" w:tplc="85FC9BDE">
      <w:numFmt w:val="decimal"/>
      <w:lvlText w:val=""/>
      <w:lvlJc w:val="left"/>
    </w:lvl>
    <w:lvl w:ilvl="2" w:tplc="40C6776A">
      <w:numFmt w:val="decimal"/>
      <w:lvlText w:val=""/>
      <w:lvlJc w:val="left"/>
    </w:lvl>
    <w:lvl w:ilvl="3" w:tplc="98EACDD0">
      <w:numFmt w:val="decimal"/>
      <w:lvlText w:val=""/>
      <w:lvlJc w:val="left"/>
    </w:lvl>
    <w:lvl w:ilvl="4" w:tplc="2A4AA3AE">
      <w:numFmt w:val="decimal"/>
      <w:lvlText w:val=""/>
      <w:lvlJc w:val="left"/>
    </w:lvl>
    <w:lvl w:ilvl="5" w:tplc="D116E2DE">
      <w:numFmt w:val="decimal"/>
      <w:lvlText w:val=""/>
      <w:lvlJc w:val="left"/>
    </w:lvl>
    <w:lvl w:ilvl="6" w:tplc="DD14D1B0">
      <w:numFmt w:val="decimal"/>
      <w:lvlText w:val=""/>
      <w:lvlJc w:val="left"/>
    </w:lvl>
    <w:lvl w:ilvl="7" w:tplc="E0F2278C">
      <w:numFmt w:val="decimal"/>
      <w:lvlText w:val=""/>
      <w:lvlJc w:val="left"/>
    </w:lvl>
    <w:lvl w:ilvl="8" w:tplc="67DA949E">
      <w:numFmt w:val="decimal"/>
      <w:lvlText w:val=""/>
      <w:lvlJc w:val="left"/>
    </w:lvl>
  </w:abstractNum>
  <w:abstractNum w:abstractNumId="35" w15:restartNumberingAfterBreak="0">
    <w:nsid w:val="000066C4"/>
    <w:multiLevelType w:val="hybridMultilevel"/>
    <w:tmpl w:val="341A58A2"/>
    <w:lvl w:ilvl="0" w:tplc="A1745F0E">
      <w:start w:val="1"/>
      <w:numFmt w:val="bullet"/>
      <w:lvlText w:val="в"/>
      <w:lvlJc w:val="left"/>
    </w:lvl>
    <w:lvl w:ilvl="1" w:tplc="06962036">
      <w:start w:val="1"/>
      <w:numFmt w:val="bullet"/>
      <w:lvlText w:val="В"/>
      <w:lvlJc w:val="left"/>
    </w:lvl>
    <w:lvl w:ilvl="2" w:tplc="1E86445E">
      <w:numFmt w:val="decimal"/>
      <w:lvlText w:val=""/>
      <w:lvlJc w:val="left"/>
    </w:lvl>
    <w:lvl w:ilvl="3" w:tplc="24425318">
      <w:numFmt w:val="decimal"/>
      <w:lvlText w:val=""/>
      <w:lvlJc w:val="left"/>
    </w:lvl>
    <w:lvl w:ilvl="4" w:tplc="45D09CAA">
      <w:numFmt w:val="decimal"/>
      <w:lvlText w:val=""/>
      <w:lvlJc w:val="left"/>
    </w:lvl>
    <w:lvl w:ilvl="5" w:tplc="C1A6AFDA">
      <w:numFmt w:val="decimal"/>
      <w:lvlText w:val=""/>
      <w:lvlJc w:val="left"/>
    </w:lvl>
    <w:lvl w:ilvl="6" w:tplc="A9A47DF4">
      <w:numFmt w:val="decimal"/>
      <w:lvlText w:val=""/>
      <w:lvlJc w:val="left"/>
    </w:lvl>
    <w:lvl w:ilvl="7" w:tplc="97F408DA">
      <w:numFmt w:val="decimal"/>
      <w:lvlText w:val=""/>
      <w:lvlJc w:val="left"/>
    </w:lvl>
    <w:lvl w:ilvl="8" w:tplc="F89C1748">
      <w:numFmt w:val="decimal"/>
      <w:lvlText w:val=""/>
      <w:lvlJc w:val="left"/>
    </w:lvl>
  </w:abstractNum>
  <w:abstractNum w:abstractNumId="36" w15:restartNumberingAfterBreak="0">
    <w:nsid w:val="00006899"/>
    <w:multiLevelType w:val="hybridMultilevel"/>
    <w:tmpl w:val="6FA46CA2"/>
    <w:lvl w:ilvl="0" w:tplc="0F7EADC8">
      <w:start w:val="1"/>
      <w:numFmt w:val="bullet"/>
      <w:lvlText w:val="В"/>
      <w:lvlJc w:val="left"/>
    </w:lvl>
    <w:lvl w:ilvl="1" w:tplc="3F90F900">
      <w:numFmt w:val="decimal"/>
      <w:lvlText w:val=""/>
      <w:lvlJc w:val="left"/>
    </w:lvl>
    <w:lvl w:ilvl="2" w:tplc="27FC6B84">
      <w:numFmt w:val="decimal"/>
      <w:lvlText w:val=""/>
      <w:lvlJc w:val="left"/>
    </w:lvl>
    <w:lvl w:ilvl="3" w:tplc="3BB4D680">
      <w:numFmt w:val="decimal"/>
      <w:lvlText w:val=""/>
      <w:lvlJc w:val="left"/>
    </w:lvl>
    <w:lvl w:ilvl="4" w:tplc="85EAF590">
      <w:numFmt w:val="decimal"/>
      <w:lvlText w:val=""/>
      <w:lvlJc w:val="left"/>
    </w:lvl>
    <w:lvl w:ilvl="5" w:tplc="5434A5F4">
      <w:numFmt w:val="decimal"/>
      <w:lvlText w:val=""/>
      <w:lvlJc w:val="left"/>
    </w:lvl>
    <w:lvl w:ilvl="6" w:tplc="1B0AA3CA">
      <w:numFmt w:val="decimal"/>
      <w:lvlText w:val=""/>
      <w:lvlJc w:val="left"/>
    </w:lvl>
    <w:lvl w:ilvl="7" w:tplc="09D80502">
      <w:numFmt w:val="decimal"/>
      <w:lvlText w:val=""/>
      <w:lvlJc w:val="left"/>
    </w:lvl>
    <w:lvl w:ilvl="8" w:tplc="9B4066EE">
      <w:numFmt w:val="decimal"/>
      <w:lvlText w:val=""/>
      <w:lvlJc w:val="left"/>
    </w:lvl>
  </w:abstractNum>
  <w:abstractNum w:abstractNumId="37" w15:restartNumberingAfterBreak="0">
    <w:nsid w:val="00006AD6"/>
    <w:multiLevelType w:val="hybridMultilevel"/>
    <w:tmpl w:val="071E62F4"/>
    <w:lvl w:ilvl="0" w:tplc="B5808D66">
      <w:start w:val="1"/>
      <w:numFmt w:val="bullet"/>
      <w:lvlText w:val=" "/>
      <w:lvlJc w:val="left"/>
    </w:lvl>
    <w:lvl w:ilvl="1" w:tplc="1E2A7A1A">
      <w:start w:val="1"/>
      <w:numFmt w:val="bullet"/>
      <w:lvlText w:val="В"/>
      <w:lvlJc w:val="left"/>
    </w:lvl>
    <w:lvl w:ilvl="2" w:tplc="B9E65462">
      <w:numFmt w:val="decimal"/>
      <w:lvlText w:val=""/>
      <w:lvlJc w:val="left"/>
    </w:lvl>
    <w:lvl w:ilvl="3" w:tplc="A5540716">
      <w:numFmt w:val="decimal"/>
      <w:lvlText w:val=""/>
      <w:lvlJc w:val="left"/>
    </w:lvl>
    <w:lvl w:ilvl="4" w:tplc="499C54A8">
      <w:numFmt w:val="decimal"/>
      <w:lvlText w:val=""/>
      <w:lvlJc w:val="left"/>
    </w:lvl>
    <w:lvl w:ilvl="5" w:tplc="3F3C6FD0">
      <w:numFmt w:val="decimal"/>
      <w:lvlText w:val=""/>
      <w:lvlJc w:val="left"/>
    </w:lvl>
    <w:lvl w:ilvl="6" w:tplc="E97A7980">
      <w:numFmt w:val="decimal"/>
      <w:lvlText w:val=""/>
      <w:lvlJc w:val="left"/>
    </w:lvl>
    <w:lvl w:ilvl="7" w:tplc="98BE415E">
      <w:numFmt w:val="decimal"/>
      <w:lvlText w:val=""/>
      <w:lvlJc w:val="left"/>
    </w:lvl>
    <w:lvl w:ilvl="8" w:tplc="1668036E">
      <w:numFmt w:val="decimal"/>
      <w:lvlText w:val=""/>
      <w:lvlJc w:val="left"/>
    </w:lvl>
  </w:abstractNum>
  <w:abstractNum w:abstractNumId="38" w15:restartNumberingAfterBreak="0">
    <w:nsid w:val="00006BCB"/>
    <w:multiLevelType w:val="hybridMultilevel"/>
    <w:tmpl w:val="4624472E"/>
    <w:lvl w:ilvl="0" w:tplc="096858DC">
      <w:start w:val="1"/>
      <w:numFmt w:val="decimal"/>
      <w:lvlText w:val="%1."/>
      <w:lvlJc w:val="left"/>
    </w:lvl>
    <w:lvl w:ilvl="1" w:tplc="7B18EF4C">
      <w:numFmt w:val="decimal"/>
      <w:lvlText w:val=""/>
      <w:lvlJc w:val="left"/>
    </w:lvl>
    <w:lvl w:ilvl="2" w:tplc="C88A0638">
      <w:numFmt w:val="decimal"/>
      <w:lvlText w:val=""/>
      <w:lvlJc w:val="left"/>
    </w:lvl>
    <w:lvl w:ilvl="3" w:tplc="03867C16">
      <w:numFmt w:val="decimal"/>
      <w:lvlText w:val=""/>
      <w:lvlJc w:val="left"/>
    </w:lvl>
    <w:lvl w:ilvl="4" w:tplc="FAFC3170">
      <w:numFmt w:val="decimal"/>
      <w:lvlText w:val=""/>
      <w:lvlJc w:val="left"/>
    </w:lvl>
    <w:lvl w:ilvl="5" w:tplc="163ED0B4">
      <w:numFmt w:val="decimal"/>
      <w:lvlText w:val=""/>
      <w:lvlJc w:val="left"/>
    </w:lvl>
    <w:lvl w:ilvl="6" w:tplc="21C4DCBC">
      <w:numFmt w:val="decimal"/>
      <w:lvlText w:val=""/>
      <w:lvlJc w:val="left"/>
    </w:lvl>
    <w:lvl w:ilvl="7" w:tplc="CC788E78">
      <w:numFmt w:val="decimal"/>
      <w:lvlText w:val=""/>
      <w:lvlJc w:val="left"/>
    </w:lvl>
    <w:lvl w:ilvl="8" w:tplc="3C44808A">
      <w:numFmt w:val="decimal"/>
      <w:lvlText w:val=""/>
      <w:lvlJc w:val="left"/>
    </w:lvl>
  </w:abstractNum>
  <w:abstractNum w:abstractNumId="39" w15:restartNumberingAfterBreak="0">
    <w:nsid w:val="00006BE8"/>
    <w:multiLevelType w:val="hybridMultilevel"/>
    <w:tmpl w:val="3D7AD212"/>
    <w:lvl w:ilvl="0" w:tplc="7E24B41A">
      <w:start w:val="1"/>
      <w:numFmt w:val="decimal"/>
      <w:lvlText w:val="%1."/>
      <w:lvlJc w:val="left"/>
    </w:lvl>
    <w:lvl w:ilvl="1" w:tplc="DDCEA338">
      <w:numFmt w:val="decimal"/>
      <w:lvlText w:val=""/>
      <w:lvlJc w:val="left"/>
    </w:lvl>
    <w:lvl w:ilvl="2" w:tplc="2B441FF4">
      <w:numFmt w:val="decimal"/>
      <w:lvlText w:val=""/>
      <w:lvlJc w:val="left"/>
    </w:lvl>
    <w:lvl w:ilvl="3" w:tplc="1D6AE5CC">
      <w:numFmt w:val="decimal"/>
      <w:lvlText w:val=""/>
      <w:lvlJc w:val="left"/>
    </w:lvl>
    <w:lvl w:ilvl="4" w:tplc="8132FFDA">
      <w:numFmt w:val="decimal"/>
      <w:lvlText w:val=""/>
      <w:lvlJc w:val="left"/>
    </w:lvl>
    <w:lvl w:ilvl="5" w:tplc="19F6647C">
      <w:numFmt w:val="decimal"/>
      <w:lvlText w:val=""/>
      <w:lvlJc w:val="left"/>
    </w:lvl>
    <w:lvl w:ilvl="6" w:tplc="6B84072A">
      <w:numFmt w:val="decimal"/>
      <w:lvlText w:val=""/>
      <w:lvlJc w:val="left"/>
    </w:lvl>
    <w:lvl w:ilvl="7" w:tplc="2DD6B3A2">
      <w:numFmt w:val="decimal"/>
      <w:lvlText w:val=""/>
      <w:lvlJc w:val="left"/>
    </w:lvl>
    <w:lvl w:ilvl="8" w:tplc="F148F77A">
      <w:numFmt w:val="decimal"/>
      <w:lvlText w:val=""/>
      <w:lvlJc w:val="left"/>
    </w:lvl>
  </w:abstractNum>
  <w:abstractNum w:abstractNumId="40" w15:restartNumberingAfterBreak="0">
    <w:nsid w:val="00006C69"/>
    <w:multiLevelType w:val="hybridMultilevel"/>
    <w:tmpl w:val="AB266FD4"/>
    <w:lvl w:ilvl="0" w:tplc="AD9E1A46">
      <w:start w:val="1"/>
      <w:numFmt w:val="bullet"/>
      <w:lvlText w:val="в"/>
      <w:lvlJc w:val="left"/>
    </w:lvl>
    <w:lvl w:ilvl="1" w:tplc="6D62A508">
      <w:start w:val="1"/>
      <w:numFmt w:val="bullet"/>
      <w:lvlText w:val="В"/>
      <w:lvlJc w:val="left"/>
    </w:lvl>
    <w:lvl w:ilvl="2" w:tplc="CEBCB55C">
      <w:numFmt w:val="decimal"/>
      <w:lvlText w:val=""/>
      <w:lvlJc w:val="left"/>
    </w:lvl>
    <w:lvl w:ilvl="3" w:tplc="1D06C10A">
      <w:numFmt w:val="decimal"/>
      <w:lvlText w:val=""/>
      <w:lvlJc w:val="left"/>
    </w:lvl>
    <w:lvl w:ilvl="4" w:tplc="42448880">
      <w:numFmt w:val="decimal"/>
      <w:lvlText w:val=""/>
      <w:lvlJc w:val="left"/>
    </w:lvl>
    <w:lvl w:ilvl="5" w:tplc="38D254BA">
      <w:numFmt w:val="decimal"/>
      <w:lvlText w:val=""/>
      <w:lvlJc w:val="left"/>
    </w:lvl>
    <w:lvl w:ilvl="6" w:tplc="EF16C908">
      <w:numFmt w:val="decimal"/>
      <w:lvlText w:val=""/>
      <w:lvlJc w:val="left"/>
    </w:lvl>
    <w:lvl w:ilvl="7" w:tplc="C9E8446E">
      <w:numFmt w:val="decimal"/>
      <w:lvlText w:val=""/>
      <w:lvlJc w:val="left"/>
    </w:lvl>
    <w:lvl w:ilvl="8" w:tplc="86CA9544">
      <w:numFmt w:val="decimal"/>
      <w:lvlText w:val=""/>
      <w:lvlJc w:val="left"/>
    </w:lvl>
  </w:abstractNum>
  <w:abstractNum w:abstractNumId="41" w15:restartNumberingAfterBreak="0">
    <w:nsid w:val="00007049"/>
    <w:multiLevelType w:val="hybridMultilevel"/>
    <w:tmpl w:val="EAC296AC"/>
    <w:lvl w:ilvl="0" w:tplc="D7F676CE">
      <w:start w:val="1"/>
      <w:numFmt w:val="bullet"/>
      <w:lvlText w:val=" "/>
      <w:lvlJc w:val="left"/>
    </w:lvl>
    <w:lvl w:ilvl="1" w:tplc="24008EA4">
      <w:start w:val="1"/>
      <w:numFmt w:val="bullet"/>
      <w:lvlText w:val="С"/>
      <w:lvlJc w:val="left"/>
    </w:lvl>
    <w:lvl w:ilvl="2" w:tplc="C4F8F81A">
      <w:numFmt w:val="decimal"/>
      <w:lvlText w:val=""/>
      <w:lvlJc w:val="left"/>
    </w:lvl>
    <w:lvl w:ilvl="3" w:tplc="86DE55A8">
      <w:numFmt w:val="decimal"/>
      <w:lvlText w:val=""/>
      <w:lvlJc w:val="left"/>
    </w:lvl>
    <w:lvl w:ilvl="4" w:tplc="8654A8D8">
      <w:numFmt w:val="decimal"/>
      <w:lvlText w:val=""/>
      <w:lvlJc w:val="left"/>
    </w:lvl>
    <w:lvl w:ilvl="5" w:tplc="03567088">
      <w:numFmt w:val="decimal"/>
      <w:lvlText w:val=""/>
      <w:lvlJc w:val="left"/>
    </w:lvl>
    <w:lvl w:ilvl="6" w:tplc="AB58FF00">
      <w:numFmt w:val="decimal"/>
      <w:lvlText w:val=""/>
      <w:lvlJc w:val="left"/>
    </w:lvl>
    <w:lvl w:ilvl="7" w:tplc="2CC60422">
      <w:numFmt w:val="decimal"/>
      <w:lvlText w:val=""/>
      <w:lvlJc w:val="left"/>
    </w:lvl>
    <w:lvl w:ilvl="8" w:tplc="035E8790">
      <w:numFmt w:val="decimal"/>
      <w:lvlText w:val=""/>
      <w:lvlJc w:val="left"/>
    </w:lvl>
  </w:abstractNum>
  <w:abstractNum w:abstractNumId="42" w15:restartNumberingAfterBreak="0">
    <w:nsid w:val="000075EF"/>
    <w:multiLevelType w:val="hybridMultilevel"/>
    <w:tmpl w:val="60B2F30A"/>
    <w:lvl w:ilvl="0" w:tplc="6E3A2AA2">
      <w:start w:val="1"/>
      <w:numFmt w:val="decimal"/>
      <w:lvlText w:val="%1."/>
      <w:lvlJc w:val="left"/>
    </w:lvl>
    <w:lvl w:ilvl="1" w:tplc="D8C6BCDE">
      <w:numFmt w:val="decimal"/>
      <w:lvlText w:val=""/>
      <w:lvlJc w:val="left"/>
    </w:lvl>
    <w:lvl w:ilvl="2" w:tplc="1B223BFE">
      <w:numFmt w:val="decimal"/>
      <w:lvlText w:val=""/>
      <w:lvlJc w:val="left"/>
    </w:lvl>
    <w:lvl w:ilvl="3" w:tplc="11765EBA">
      <w:numFmt w:val="decimal"/>
      <w:lvlText w:val=""/>
      <w:lvlJc w:val="left"/>
    </w:lvl>
    <w:lvl w:ilvl="4" w:tplc="8E781236">
      <w:numFmt w:val="decimal"/>
      <w:lvlText w:val=""/>
      <w:lvlJc w:val="left"/>
    </w:lvl>
    <w:lvl w:ilvl="5" w:tplc="DE7AADEC">
      <w:numFmt w:val="decimal"/>
      <w:lvlText w:val=""/>
      <w:lvlJc w:val="left"/>
    </w:lvl>
    <w:lvl w:ilvl="6" w:tplc="E27E843A">
      <w:numFmt w:val="decimal"/>
      <w:lvlText w:val=""/>
      <w:lvlJc w:val="left"/>
    </w:lvl>
    <w:lvl w:ilvl="7" w:tplc="297CD73C">
      <w:numFmt w:val="decimal"/>
      <w:lvlText w:val=""/>
      <w:lvlJc w:val="left"/>
    </w:lvl>
    <w:lvl w:ilvl="8" w:tplc="909AEED4">
      <w:numFmt w:val="decimal"/>
      <w:lvlText w:val=""/>
      <w:lvlJc w:val="left"/>
    </w:lvl>
  </w:abstractNum>
  <w:abstractNum w:abstractNumId="43" w15:restartNumberingAfterBreak="0">
    <w:nsid w:val="00007874"/>
    <w:multiLevelType w:val="hybridMultilevel"/>
    <w:tmpl w:val="6B925C58"/>
    <w:lvl w:ilvl="0" w:tplc="3678004E">
      <w:start w:val="1"/>
      <w:numFmt w:val="bullet"/>
      <w:lvlText w:val="в"/>
      <w:lvlJc w:val="left"/>
    </w:lvl>
    <w:lvl w:ilvl="1" w:tplc="F04A031C">
      <w:numFmt w:val="decimal"/>
      <w:lvlText w:val=""/>
      <w:lvlJc w:val="left"/>
    </w:lvl>
    <w:lvl w:ilvl="2" w:tplc="91BAF1EC">
      <w:numFmt w:val="decimal"/>
      <w:lvlText w:val=""/>
      <w:lvlJc w:val="left"/>
    </w:lvl>
    <w:lvl w:ilvl="3" w:tplc="A7004FF0">
      <w:numFmt w:val="decimal"/>
      <w:lvlText w:val=""/>
      <w:lvlJc w:val="left"/>
    </w:lvl>
    <w:lvl w:ilvl="4" w:tplc="3E6AC8CA">
      <w:numFmt w:val="decimal"/>
      <w:lvlText w:val=""/>
      <w:lvlJc w:val="left"/>
    </w:lvl>
    <w:lvl w:ilvl="5" w:tplc="832CC9B2">
      <w:numFmt w:val="decimal"/>
      <w:lvlText w:val=""/>
      <w:lvlJc w:val="left"/>
    </w:lvl>
    <w:lvl w:ilvl="6" w:tplc="599AE6B8">
      <w:numFmt w:val="decimal"/>
      <w:lvlText w:val=""/>
      <w:lvlJc w:val="left"/>
    </w:lvl>
    <w:lvl w:ilvl="7" w:tplc="C22C8EA2">
      <w:numFmt w:val="decimal"/>
      <w:lvlText w:val=""/>
      <w:lvlJc w:val="left"/>
    </w:lvl>
    <w:lvl w:ilvl="8" w:tplc="7BAC0CF8">
      <w:numFmt w:val="decimal"/>
      <w:lvlText w:val=""/>
      <w:lvlJc w:val="left"/>
    </w:lvl>
  </w:abstractNum>
  <w:abstractNum w:abstractNumId="44" w15:restartNumberingAfterBreak="0">
    <w:nsid w:val="00007983"/>
    <w:multiLevelType w:val="hybridMultilevel"/>
    <w:tmpl w:val="AE80D7D2"/>
    <w:lvl w:ilvl="0" w:tplc="3D74DC4A">
      <w:start w:val="1"/>
      <w:numFmt w:val="bullet"/>
      <w:lvlText w:val=" "/>
      <w:lvlJc w:val="left"/>
    </w:lvl>
    <w:lvl w:ilvl="1" w:tplc="AB824E32">
      <w:start w:val="1"/>
      <w:numFmt w:val="bullet"/>
      <w:lvlText w:val="и"/>
      <w:lvlJc w:val="left"/>
    </w:lvl>
    <w:lvl w:ilvl="2" w:tplc="5A2004BA">
      <w:numFmt w:val="decimal"/>
      <w:lvlText w:val=""/>
      <w:lvlJc w:val="left"/>
    </w:lvl>
    <w:lvl w:ilvl="3" w:tplc="8CDC50BA">
      <w:numFmt w:val="decimal"/>
      <w:lvlText w:val=""/>
      <w:lvlJc w:val="left"/>
    </w:lvl>
    <w:lvl w:ilvl="4" w:tplc="6DE0B29E">
      <w:numFmt w:val="decimal"/>
      <w:lvlText w:val=""/>
      <w:lvlJc w:val="left"/>
    </w:lvl>
    <w:lvl w:ilvl="5" w:tplc="097E9CD6">
      <w:numFmt w:val="decimal"/>
      <w:lvlText w:val=""/>
      <w:lvlJc w:val="left"/>
    </w:lvl>
    <w:lvl w:ilvl="6" w:tplc="4C3E5820">
      <w:numFmt w:val="decimal"/>
      <w:lvlText w:val=""/>
      <w:lvlJc w:val="left"/>
    </w:lvl>
    <w:lvl w:ilvl="7" w:tplc="2A9E6EF6">
      <w:numFmt w:val="decimal"/>
      <w:lvlText w:val=""/>
      <w:lvlJc w:val="left"/>
    </w:lvl>
    <w:lvl w:ilvl="8" w:tplc="774AD36C">
      <w:numFmt w:val="decimal"/>
      <w:lvlText w:val=""/>
      <w:lvlJc w:val="left"/>
    </w:lvl>
  </w:abstractNum>
  <w:abstractNum w:abstractNumId="45" w15:restartNumberingAfterBreak="0">
    <w:nsid w:val="00007BB9"/>
    <w:multiLevelType w:val="hybridMultilevel"/>
    <w:tmpl w:val="49E2DAE0"/>
    <w:lvl w:ilvl="0" w:tplc="73D2A6CA">
      <w:start w:val="1"/>
      <w:numFmt w:val="bullet"/>
      <w:lvlText w:val=" "/>
      <w:lvlJc w:val="left"/>
    </w:lvl>
    <w:lvl w:ilvl="1" w:tplc="3F9EFF08">
      <w:start w:val="1"/>
      <w:numFmt w:val="bullet"/>
      <w:lvlText w:val="в"/>
      <w:lvlJc w:val="left"/>
    </w:lvl>
    <w:lvl w:ilvl="2" w:tplc="7A8CC22C">
      <w:numFmt w:val="decimal"/>
      <w:lvlText w:val=""/>
      <w:lvlJc w:val="left"/>
    </w:lvl>
    <w:lvl w:ilvl="3" w:tplc="CB1EDE68">
      <w:numFmt w:val="decimal"/>
      <w:lvlText w:val=""/>
      <w:lvlJc w:val="left"/>
    </w:lvl>
    <w:lvl w:ilvl="4" w:tplc="CDFE0AE8">
      <w:numFmt w:val="decimal"/>
      <w:lvlText w:val=""/>
      <w:lvlJc w:val="left"/>
    </w:lvl>
    <w:lvl w:ilvl="5" w:tplc="C6E000FC">
      <w:numFmt w:val="decimal"/>
      <w:lvlText w:val=""/>
      <w:lvlJc w:val="left"/>
    </w:lvl>
    <w:lvl w:ilvl="6" w:tplc="01602B3C">
      <w:numFmt w:val="decimal"/>
      <w:lvlText w:val=""/>
      <w:lvlJc w:val="left"/>
    </w:lvl>
    <w:lvl w:ilvl="7" w:tplc="21F29EDE">
      <w:numFmt w:val="decimal"/>
      <w:lvlText w:val=""/>
      <w:lvlJc w:val="left"/>
    </w:lvl>
    <w:lvl w:ilvl="8" w:tplc="15F01EF8">
      <w:numFmt w:val="decimal"/>
      <w:lvlText w:val=""/>
      <w:lvlJc w:val="left"/>
    </w:lvl>
  </w:abstractNum>
  <w:abstractNum w:abstractNumId="46" w15:restartNumberingAfterBreak="0">
    <w:nsid w:val="00007DD1"/>
    <w:multiLevelType w:val="hybridMultilevel"/>
    <w:tmpl w:val="4FE8C86E"/>
    <w:lvl w:ilvl="0" w:tplc="BC1CF2FE">
      <w:start w:val="1"/>
      <w:numFmt w:val="decimal"/>
      <w:lvlText w:val="%1."/>
      <w:lvlJc w:val="left"/>
    </w:lvl>
    <w:lvl w:ilvl="1" w:tplc="96D63A42">
      <w:numFmt w:val="decimal"/>
      <w:lvlText w:val=""/>
      <w:lvlJc w:val="left"/>
    </w:lvl>
    <w:lvl w:ilvl="2" w:tplc="610C6EA4">
      <w:numFmt w:val="decimal"/>
      <w:lvlText w:val=""/>
      <w:lvlJc w:val="left"/>
    </w:lvl>
    <w:lvl w:ilvl="3" w:tplc="1A12712C">
      <w:numFmt w:val="decimal"/>
      <w:lvlText w:val=""/>
      <w:lvlJc w:val="left"/>
    </w:lvl>
    <w:lvl w:ilvl="4" w:tplc="2520B9D2">
      <w:numFmt w:val="decimal"/>
      <w:lvlText w:val=""/>
      <w:lvlJc w:val="left"/>
    </w:lvl>
    <w:lvl w:ilvl="5" w:tplc="3A26283A">
      <w:numFmt w:val="decimal"/>
      <w:lvlText w:val=""/>
      <w:lvlJc w:val="left"/>
    </w:lvl>
    <w:lvl w:ilvl="6" w:tplc="96E4554E">
      <w:numFmt w:val="decimal"/>
      <w:lvlText w:val=""/>
      <w:lvlJc w:val="left"/>
    </w:lvl>
    <w:lvl w:ilvl="7" w:tplc="09C6676E">
      <w:numFmt w:val="decimal"/>
      <w:lvlText w:val=""/>
      <w:lvlJc w:val="left"/>
    </w:lvl>
    <w:lvl w:ilvl="8" w:tplc="859E64F0">
      <w:numFmt w:val="decimal"/>
      <w:lvlText w:val=""/>
      <w:lvlJc w:val="left"/>
    </w:lvl>
  </w:abstractNum>
  <w:abstractNum w:abstractNumId="47" w15:restartNumberingAfterBreak="0">
    <w:nsid w:val="00007EB7"/>
    <w:multiLevelType w:val="hybridMultilevel"/>
    <w:tmpl w:val="4438A750"/>
    <w:lvl w:ilvl="0" w:tplc="4956F50A">
      <w:start w:val="1"/>
      <w:numFmt w:val="bullet"/>
      <w:lvlText w:val="-"/>
      <w:lvlJc w:val="left"/>
    </w:lvl>
    <w:lvl w:ilvl="1" w:tplc="39D2BD10">
      <w:numFmt w:val="decimal"/>
      <w:lvlText w:val=""/>
      <w:lvlJc w:val="left"/>
    </w:lvl>
    <w:lvl w:ilvl="2" w:tplc="9ADEC930">
      <w:numFmt w:val="decimal"/>
      <w:lvlText w:val=""/>
      <w:lvlJc w:val="left"/>
    </w:lvl>
    <w:lvl w:ilvl="3" w:tplc="CD08659E">
      <w:numFmt w:val="decimal"/>
      <w:lvlText w:val=""/>
      <w:lvlJc w:val="left"/>
    </w:lvl>
    <w:lvl w:ilvl="4" w:tplc="CEBA46A6">
      <w:numFmt w:val="decimal"/>
      <w:lvlText w:val=""/>
      <w:lvlJc w:val="left"/>
    </w:lvl>
    <w:lvl w:ilvl="5" w:tplc="9F1CA1EC">
      <w:numFmt w:val="decimal"/>
      <w:lvlText w:val=""/>
      <w:lvlJc w:val="left"/>
    </w:lvl>
    <w:lvl w:ilvl="6" w:tplc="53543AAA">
      <w:numFmt w:val="decimal"/>
      <w:lvlText w:val=""/>
      <w:lvlJc w:val="left"/>
    </w:lvl>
    <w:lvl w:ilvl="7" w:tplc="1D6ACFC6">
      <w:numFmt w:val="decimal"/>
      <w:lvlText w:val=""/>
      <w:lvlJc w:val="left"/>
    </w:lvl>
    <w:lvl w:ilvl="8" w:tplc="88E2D09C">
      <w:numFmt w:val="decimal"/>
      <w:lvlText w:val=""/>
      <w:lvlJc w:val="left"/>
    </w:lvl>
  </w:abstractNum>
  <w:num w:numId="1">
    <w:abstractNumId w:val="35"/>
  </w:num>
  <w:num w:numId="2">
    <w:abstractNumId w:val="22"/>
  </w:num>
  <w:num w:numId="3">
    <w:abstractNumId w:val="47"/>
  </w:num>
  <w:num w:numId="4">
    <w:abstractNumId w:val="32"/>
  </w:num>
  <w:num w:numId="5">
    <w:abstractNumId w:val="20"/>
  </w:num>
  <w:num w:numId="6">
    <w:abstractNumId w:val="4"/>
  </w:num>
  <w:num w:numId="7">
    <w:abstractNumId w:val="31"/>
  </w:num>
  <w:num w:numId="8">
    <w:abstractNumId w:val="11"/>
  </w:num>
  <w:num w:numId="9">
    <w:abstractNumId w:val="1"/>
  </w:num>
  <w:num w:numId="10">
    <w:abstractNumId w:val="45"/>
  </w:num>
  <w:num w:numId="11">
    <w:abstractNumId w:val="5"/>
  </w:num>
  <w:num w:numId="12">
    <w:abstractNumId w:val="41"/>
  </w:num>
  <w:num w:numId="13">
    <w:abstractNumId w:val="36"/>
  </w:num>
  <w:num w:numId="14">
    <w:abstractNumId w:val="26"/>
  </w:num>
  <w:num w:numId="15">
    <w:abstractNumId w:val="15"/>
  </w:num>
  <w:num w:numId="16">
    <w:abstractNumId w:val="37"/>
  </w:num>
  <w:num w:numId="17">
    <w:abstractNumId w:val="21"/>
  </w:num>
  <w:num w:numId="18">
    <w:abstractNumId w:val="30"/>
  </w:num>
  <w:num w:numId="19">
    <w:abstractNumId w:val="17"/>
  </w:num>
  <w:num w:numId="20">
    <w:abstractNumId w:val="44"/>
  </w:num>
  <w:num w:numId="21">
    <w:abstractNumId w:val="42"/>
  </w:num>
  <w:num w:numId="22">
    <w:abstractNumId w:val="24"/>
  </w:num>
  <w:num w:numId="23">
    <w:abstractNumId w:val="14"/>
  </w:num>
  <w:num w:numId="24">
    <w:abstractNumId w:val="19"/>
  </w:num>
  <w:num w:numId="25">
    <w:abstractNumId w:val="16"/>
  </w:num>
  <w:num w:numId="26">
    <w:abstractNumId w:val="40"/>
  </w:num>
  <w:num w:numId="27">
    <w:abstractNumId w:val="13"/>
  </w:num>
  <w:num w:numId="28">
    <w:abstractNumId w:val="18"/>
  </w:num>
  <w:num w:numId="29">
    <w:abstractNumId w:val="9"/>
  </w:num>
  <w:num w:numId="30">
    <w:abstractNumId w:val="46"/>
  </w:num>
  <w:num w:numId="31">
    <w:abstractNumId w:val="10"/>
  </w:num>
  <w:num w:numId="32">
    <w:abstractNumId w:val="33"/>
  </w:num>
  <w:num w:numId="33">
    <w:abstractNumId w:val="25"/>
  </w:num>
  <w:num w:numId="34">
    <w:abstractNumId w:val="7"/>
  </w:num>
  <w:num w:numId="35">
    <w:abstractNumId w:val="27"/>
  </w:num>
  <w:num w:numId="36">
    <w:abstractNumId w:val="0"/>
  </w:num>
  <w:num w:numId="37">
    <w:abstractNumId w:val="23"/>
  </w:num>
  <w:num w:numId="38">
    <w:abstractNumId w:val="6"/>
  </w:num>
  <w:num w:numId="39">
    <w:abstractNumId w:val="39"/>
  </w:num>
  <w:num w:numId="40">
    <w:abstractNumId w:val="28"/>
  </w:num>
  <w:num w:numId="41">
    <w:abstractNumId w:val="29"/>
  </w:num>
  <w:num w:numId="42">
    <w:abstractNumId w:val="8"/>
  </w:num>
  <w:num w:numId="43">
    <w:abstractNumId w:val="38"/>
  </w:num>
  <w:num w:numId="44">
    <w:abstractNumId w:val="3"/>
  </w:num>
  <w:num w:numId="45">
    <w:abstractNumId w:val="2"/>
  </w:num>
  <w:num w:numId="46">
    <w:abstractNumId w:val="34"/>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8"/>
    <w:rsid w:val="0006033B"/>
    <w:rsid w:val="000835CC"/>
    <w:rsid w:val="00134448"/>
    <w:rsid w:val="001517AC"/>
    <w:rsid w:val="0022187A"/>
    <w:rsid w:val="00317F98"/>
    <w:rsid w:val="004724C5"/>
    <w:rsid w:val="00495526"/>
    <w:rsid w:val="004C7DF0"/>
    <w:rsid w:val="005073C7"/>
    <w:rsid w:val="00562E42"/>
    <w:rsid w:val="005B237E"/>
    <w:rsid w:val="006F2BA7"/>
    <w:rsid w:val="008A1ABC"/>
    <w:rsid w:val="008D62A7"/>
    <w:rsid w:val="0090444B"/>
    <w:rsid w:val="00AA5FDF"/>
    <w:rsid w:val="00BC3820"/>
    <w:rsid w:val="00CA77FB"/>
    <w:rsid w:val="00DA30DC"/>
    <w:rsid w:val="00DE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9F49"/>
  <w15:docId w15:val="{5917E625-1EB0-44FB-97A5-F9A7ACD0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4448"/>
  </w:style>
  <w:style w:type="paragraph" w:styleId="a3">
    <w:name w:val="List Paragraph"/>
    <w:basedOn w:val="a"/>
    <w:uiPriority w:val="34"/>
    <w:qFormat/>
    <w:rsid w:val="008A1ABC"/>
    <w:pPr>
      <w:ind w:left="720"/>
      <w:contextualSpacing/>
    </w:pPr>
  </w:style>
  <w:style w:type="paragraph" w:styleId="a4">
    <w:name w:val="Balloon Text"/>
    <w:basedOn w:val="a"/>
    <w:link w:val="a5"/>
    <w:uiPriority w:val="99"/>
    <w:semiHidden/>
    <w:unhideWhenUsed/>
    <w:rsid w:val="004C7D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DF0"/>
    <w:rPr>
      <w:rFonts w:ascii="Tahoma" w:hAnsi="Tahoma" w:cs="Tahoma"/>
      <w:sz w:val="16"/>
      <w:szCs w:val="16"/>
    </w:rPr>
  </w:style>
  <w:style w:type="table" w:styleId="a6">
    <w:name w:val="Table Grid"/>
    <w:basedOn w:val="a1"/>
    <w:uiPriority w:val="59"/>
    <w:rsid w:val="006F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8927-ADD1-4202-A557-BB032308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15221</Words>
  <Characters>86764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ghj</dc:creator>
  <cp:lastModifiedBy>Admin</cp:lastModifiedBy>
  <cp:revision>13</cp:revision>
  <cp:lastPrinted>2021-02-14T08:12:00Z</cp:lastPrinted>
  <dcterms:created xsi:type="dcterms:W3CDTF">2019-01-06T09:08:00Z</dcterms:created>
  <dcterms:modified xsi:type="dcterms:W3CDTF">2021-02-14T08:21:00Z</dcterms:modified>
</cp:coreProperties>
</file>